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D841" w14:textId="4B7C663C" w:rsidR="0041228B" w:rsidRPr="00056E13" w:rsidRDefault="009E79AC" w:rsidP="009E79AC">
      <w:pPr>
        <w:tabs>
          <w:tab w:val="left" w:pos="576"/>
          <w:tab w:val="left" w:pos="1008"/>
          <w:tab w:val="left" w:pos="1440"/>
          <w:tab w:val="left" w:pos="1728"/>
          <w:tab w:val="left" w:pos="2016"/>
          <w:tab w:val="left" w:pos="2304"/>
        </w:tabs>
        <w:jc w:val="center"/>
        <w:rPr>
          <w:rFonts w:ascii="Arial" w:hAnsi="Arial"/>
          <w:color w:val="000000"/>
          <w:sz w:val="12"/>
        </w:rPr>
      </w:pP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0041228B" w:rsidRPr="00056E13">
        <w:rPr>
          <w:rFonts w:ascii="Arial" w:hAnsi="Arial"/>
          <w:color w:val="000000"/>
          <w:sz w:val="12"/>
        </w:rPr>
        <w:t xml:space="preserve"> </w:t>
      </w:r>
    </w:p>
    <w:p w14:paraId="1994F3E2" w14:textId="0B42FD83" w:rsidR="005A6052" w:rsidRPr="00056E13"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SECTION 09</w:t>
      </w:r>
      <w:r w:rsidR="00956745" w:rsidRPr="00056E13">
        <w:rPr>
          <w:rFonts w:ascii="Times New Roman" w:hAnsi="Times New Roman"/>
          <w:color w:val="000000"/>
        </w:rPr>
        <w:t xml:space="preserve"> </w:t>
      </w:r>
      <w:r w:rsidRPr="00056E13">
        <w:rPr>
          <w:rFonts w:ascii="Times New Roman" w:hAnsi="Times New Roman"/>
          <w:color w:val="000000"/>
        </w:rPr>
        <w:t>67</w:t>
      </w:r>
      <w:r w:rsidR="00956745" w:rsidRPr="00056E13">
        <w:rPr>
          <w:rFonts w:ascii="Times New Roman" w:hAnsi="Times New Roman"/>
          <w:color w:val="000000"/>
        </w:rPr>
        <w:t xml:space="preserve"> </w:t>
      </w:r>
      <w:r w:rsidR="002F1580" w:rsidRPr="00056E13">
        <w:rPr>
          <w:rFonts w:ascii="Times New Roman" w:hAnsi="Times New Roman"/>
          <w:color w:val="000000"/>
        </w:rPr>
        <w:t>2</w:t>
      </w:r>
      <w:r w:rsidR="00D00561">
        <w:rPr>
          <w:rFonts w:ascii="Times New Roman" w:hAnsi="Times New Roman"/>
          <w:color w:val="000000"/>
        </w:rPr>
        <w:t>3 RESINOUS</w:t>
      </w:r>
      <w:r w:rsidR="002F1580" w:rsidRPr="00056E13">
        <w:rPr>
          <w:rFonts w:ascii="Times New Roman" w:hAnsi="Times New Roman"/>
          <w:color w:val="000000"/>
        </w:rPr>
        <w:t xml:space="preserve"> FLOORI</w:t>
      </w:r>
      <w:r w:rsidRPr="00056E13">
        <w:rPr>
          <w:rFonts w:ascii="Times New Roman" w:hAnsi="Times New Roman"/>
          <w:color w:val="000000"/>
        </w:rPr>
        <w:t>NG</w:t>
      </w:r>
    </w:p>
    <w:p w14:paraId="025CD669" w14:textId="3F5006D5" w:rsidR="0041228B" w:rsidRPr="00056E13"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056E13">
        <w:rPr>
          <w:rFonts w:ascii="Times New Roman" w:hAnsi="Times New Roman"/>
          <w:b/>
          <w:color w:val="000000"/>
        </w:rPr>
        <w:t>CRYL</w:t>
      </w:r>
      <w:r w:rsidR="00D00561">
        <w:rPr>
          <w:rFonts w:ascii="Times New Roman" w:hAnsi="Times New Roman"/>
          <w:b/>
          <w:color w:val="000000"/>
        </w:rPr>
        <w:t>AFLOR</w:t>
      </w:r>
      <w:r w:rsidRPr="00056E13">
        <w:rPr>
          <w:rFonts w:ascii="Times New Roman" w:hAnsi="Times New Roman"/>
          <w:b/>
          <w:color w:val="000000"/>
        </w:rPr>
        <w:t xml:space="preserve"> </w:t>
      </w:r>
      <w:r w:rsidR="00432049" w:rsidRPr="00056E13">
        <w:rPr>
          <w:rFonts w:ascii="Times New Roman" w:hAnsi="Times New Roman"/>
          <w:b/>
          <w:color w:val="000000"/>
        </w:rPr>
        <w:t xml:space="preserve">SL </w:t>
      </w:r>
      <w:r w:rsidRPr="00056E13">
        <w:rPr>
          <w:rFonts w:ascii="Times New Roman" w:hAnsi="Times New Roman"/>
          <w:b/>
          <w:color w:val="000000"/>
        </w:rPr>
        <w:t>METH</w:t>
      </w:r>
      <w:r w:rsidR="001C2498" w:rsidRPr="00056E13">
        <w:rPr>
          <w:rFonts w:ascii="Times New Roman" w:hAnsi="Times New Roman"/>
          <w:b/>
          <w:color w:val="000000"/>
        </w:rPr>
        <w:t>Y</w:t>
      </w:r>
      <w:r w:rsidRPr="00056E13">
        <w:rPr>
          <w:rFonts w:ascii="Times New Roman" w:hAnsi="Times New Roman"/>
          <w:b/>
          <w:color w:val="000000"/>
        </w:rPr>
        <w:t>L METHACRYLATE</w:t>
      </w:r>
      <w:r w:rsidR="007D4803" w:rsidRPr="00056E13">
        <w:rPr>
          <w:rFonts w:ascii="Times New Roman" w:hAnsi="Times New Roman"/>
          <w:b/>
          <w:color w:val="000000"/>
        </w:rPr>
        <w:t xml:space="preserve"> </w:t>
      </w:r>
      <w:r w:rsidRPr="00056E13">
        <w:rPr>
          <w:rFonts w:ascii="Times New Roman" w:hAnsi="Times New Roman"/>
          <w:b/>
          <w:color w:val="000000"/>
        </w:rPr>
        <w:t xml:space="preserve">BASED </w:t>
      </w:r>
      <w:r w:rsidR="00432049" w:rsidRPr="00056E13">
        <w:rPr>
          <w:rFonts w:ascii="Times New Roman" w:hAnsi="Times New Roman"/>
          <w:b/>
          <w:color w:val="000000"/>
        </w:rPr>
        <w:t xml:space="preserve">SELF-LEVELING </w:t>
      </w:r>
      <w:r w:rsidR="00FF5925" w:rsidRPr="00056E13">
        <w:rPr>
          <w:rFonts w:ascii="Times New Roman" w:hAnsi="Times New Roman"/>
          <w:b/>
          <w:color w:val="000000"/>
        </w:rPr>
        <w:t xml:space="preserve">FLOOR </w:t>
      </w:r>
      <w:r w:rsidR="003756EE" w:rsidRPr="00056E13">
        <w:rPr>
          <w:rFonts w:ascii="Times New Roman" w:hAnsi="Times New Roman"/>
          <w:b/>
          <w:color w:val="000000"/>
        </w:rPr>
        <w:t>SYSTEM</w:t>
      </w:r>
      <w:r w:rsidR="006B67B4" w:rsidRPr="00056E13">
        <w:rPr>
          <w:rFonts w:ascii="Times New Roman" w:hAnsi="Times New Roman"/>
          <w:b/>
          <w:color w:val="000000"/>
        </w:rPr>
        <w:t xml:space="preserve"> (</w:t>
      </w:r>
      <w:r w:rsidR="005823C8" w:rsidRPr="00056E13">
        <w:rPr>
          <w:rFonts w:ascii="Times New Roman" w:hAnsi="Times New Roman"/>
          <w:b/>
          <w:color w:val="000000"/>
        </w:rPr>
        <w:t>Flintshot</w:t>
      </w:r>
      <w:r w:rsidR="006B67B4" w:rsidRPr="00056E13">
        <w:rPr>
          <w:rFonts w:ascii="Times New Roman" w:hAnsi="Times New Roman"/>
          <w:b/>
          <w:color w:val="000000"/>
        </w:rPr>
        <w:t>)</w:t>
      </w:r>
    </w:p>
    <w:p w14:paraId="3E9A1B30" w14:textId="77777777" w:rsidR="0041228B" w:rsidRPr="00056E13"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3911DE40" w14:textId="77777777" w:rsidR="0041228B" w:rsidRPr="00056E13"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 xml:space="preserve">PART 1 </w:t>
      </w:r>
      <w:r w:rsidR="005A6052" w:rsidRPr="00056E13">
        <w:rPr>
          <w:rFonts w:ascii="Times New Roman" w:hAnsi="Times New Roman"/>
          <w:color w:val="000000"/>
        </w:rPr>
        <w:t>–</w:t>
      </w:r>
      <w:r w:rsidRPr="00056E13">
        <w:rPr>
          <w:rFonts w:ascii="Times New Roman" w:hAnsi="Times New Roman"/>
          <w:color w:val="000000"/>
        </w:rPr>
        <w:t xml:space="preserve"> GENERAL</w:t>
      </w:r>
    </w:p>
    <w:p w14:paraId="7D88179C"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68FEBE1F"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1.1</w:t>
      </w:r>
      <w:r w:rsidRPr="00056E13">
        <w:rPr>
          <w:rFonts w:ascii="Times New Roman" w:hAnsi="Times New Roman"/>
          <w:color w:val="000000"/>
        </w:rPr>
        <w:tab/>
        <w:t>RELATED DOCUMENTS</w:t>
      </w:r>
    </w:p>
    <w:p w14:paraId="0FD08E3F"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4EEDB857" w14:textId="77777777" w:rsidR="005A6052" w:rsidRPr="00056E13"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Drawings and general provisions of the Contract, including General and Supplementary Conditions and Division 1 Specification Sections, apply to this Section.</w:t>
      </w:r>
    </w:p>
    <w:p w14:paraId="10C5B6F4"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0C085DD9" w14:textId="77777777" w:rsidR="005A6052" w:rsidRPr="00056E13" w:rsidRDefault="005A605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1.2</w:t>
      </w:r>
      <w:r w:rsidRPr="00056E13">
        <w:rPr>
          <w:rFonts w:ascii="Times New Roman" w:hAnsi="Times New Roman"/>
          <w:color w:val="000000"/>
        </w:rPr>
        <w:tab/>
        <w:t>SUMMARY</w:t>
      </w:r>
    </w:p>
    <w:p w14:paraId="380511F1" w14:textId="77777777" w:rsidR="005A6052" w:rsidRPr="00056E13" w:rsidRDefault="005A6052">
      <w:pPr>
        <w:tabs>
          <w:tab w:val="left" w:pos="576"/>
          <w:tab w:val="left" w:pos="1008"/>
          <w:tab w:val="left" w:pos="1440"/>
          <w:tab w:val="left" w:pos="1728"/>
          <w:tab w:val="left" w:pos="2016"/>
          <w:tab w:val="left" w:pos="2304"/>
        </w:tabs>
        <w:rPr>
          <w:rFonts w:ascii="Times New Roman" w:hAnsi="Times New Roman"/>
          <w:color w:val="000000"/>
        </w:rPr>
      </w:pPr>
    </w:p>
    <w:p w14:paraId="358E28A9" w14:textId="77777777" w:rsidR="005A6052" w:rsidRPr="00056E13"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T</w:t>
      </w:r>
      <w:r w:rsidR="000F1145" w:rsidRPr="00056E13">
        <w:rPr>
          <w:rFonts w:ascii="Times New Roman" w:hAnsi="Times New Roman"/>
          <w:color w:val="000000"/>
        </w:rPr>
        <w:t>h</w:t>
      </w:r>
      <w:r w:rsidRPr="00056E13">
        <w:rPr>
          <w:rFonts w:ascii="Times New Roman" w:hAnsi="Times New Roman"/>
          <w:color w:val="000000"/>
        </w:rPr>
        <w:t>is section includes the following</w:t>
      </w:r>
      <w:r w:rsidR="000F1145" w:rsidRPr="00056E13">
        <w:rPr>
          <w:rFonts w:ascii="Times New Roman" w:hAnsi="Times New Roman"/>
          <w:color w:val="000000"/>
        </w:rPr>
        <w:t>:</w:t>
      </w:r>
    </w:p>
    <w:p w14:paraId="29BABAA1" w14:textId="77777777" w:rsidR="00AC328B" w:rsidRPr="00056E13"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7B968727" w14:textId="77777777" w:rsidR="000F1145" w:rsidRPr="00056E13"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S</w:t>
      </w:r>
      <w:r w:rsidR="00956745" w:rsidRPr="00056E13">
        <w:rPr>
          <w:rFonts w:ascii="Times New Roman" w:hAnsi="Times New Roman"/>
          <w:color w:val="000000"/>
        </w:rPr>
        <w:t xml:space="preserve">eamless </w:t>
      </w:r>
      <w:r w:rsidRPr="00056E13">
        <w:rPr>
          <w:rFonts w:ascii="Times New Roman" w:hAnsi="Times New Roman"/>
          <w:color w:val="000000"/>
        </w:rPr>
        <w:t xml:space="preserve">acrylic, </w:t>
      </w:r>
      <w:r w:rsidR="00956745" w:rsidRPr="00056E13">
        <w:rPr>
          <w:rFonts w:ascii="Times New Roman" w:hAnsi="Times New Roman"/>
          <w:color w:val="000000"/>
        </w:rPr>
        <w:t>methyl methacrylate</w:t>
      </w:r>
      <w:r w:rsidR="00582E16" w:rsidRPr="00056E13">
        <w:rPr>
          <w:rFonts w:ascii="Times New Roman" w:hAnsi="Times New Roman"/>
          <w:color w:val="000000"/>
        </w:rPr>
        <w:t xml:space="preserve"> (MMA</w:t>
      </w:r>
      <w:r w:rsidR="00956745" w:rsidRPr="00056E13">
        <w:rPr>
          <w:rFonts w:ascii="Times New Roman" w:hAnsi="Times New Roman"/>
          <w:color w:val="000000"/>
        </w:rPr>
        <w:t>) flooring system as shown on the drawings and in schedules.</w:t>
      </w:r>
    </w:p>
    <w:p w14:paraId="58CBED1C" w14:textId="77777777" w:rsidR="00956745" w:rsidRPr="00056E13"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22543473" w14:textId="77777777" w:rsidR="00956745" w:rsidRPr="00056E13"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Related sections include the following:</w:t>
      </w:r>
    </w:p>
    <w:p w14:paraId="136CDB20" w14:textId="77777777" w:rsidR="00AC328B" w:rsidRPr="00056E13"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521F08B5" w14:textId="77777777" w:rsidR="00956745" w:rsidRPr="00056E13"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056E13">
        <w:rPr>
          <w:rFonts w:ascii="Times New Roman" w:hAnsi="Times New Roman"/>
          <w:color w:val="000000"/>
        </w:rPr>
        <w:t xml:space="preserve">1.    </w:t>
      </w:r>
      <w:r w:rsidR="00956745" w:rsidRPr="00056E13">
        <w:rPr>
          <w:rFonts w:ascii="Times New Roman" w:hAnsi="Times New Roman"/>
          <w:color w:val="000000"/>
        </w:rPr>
        <w:t>Cast-in-Place Concrete, section 03 30 00</w:t>
      </w:r>
    </w:p>
    <w:p w14:paraId="0B9DD66F" w14:textId="77777777" w:rsidR="00956745" w:rsidRPr="00056E13"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Concrete Curing, section 03 39 00</w:t>
      </w:r>
    </w:p>
    <w:p w14:paraId="41380929" w14:textId="77777777" w:rsidR="00F3291F" w:rsidRPr="00056E13" w:rsidRDefault="00F3291F" w:rsidP="00F3291F">
      <w:pPr>
        <w:tabs>
          <w:tab w:val="left" w:pos="576"/>
          <w:tab w:val="left" w:pos="1440"/>
          <w:tab w:val="left" w:pos="1728"/>
          <w:tab w:val="left" w:pos="2016"/>
          <w:tab w:val="left" w:pos="2304"/>
        </w:tabs>
        <w:rPr>
          <w:rFonts w:ascii="Times New Roman" w:hAnsi="Times New Roman"/>
          <w:color w:val="000000"/>
        </w:rPr>
      </w:pPr>
    </w:p>
    <w:p w14:paraId="1DC44383" w14:textId="77777777" w:rsidR="00F3291F" w:rsidRPr="00056E13"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1.3</w:t>
      </w:r>
      <w:r w:rsidRPr="00056E13">
        <w:rPr>
          <w:rFonts w:ascii="Times New Roman" w:hAnsi="Times New Roman"/>
          <w:color w:val="000000"/>
        </w:rPr>
        <w:tab/>
        <w:t>SYSTEM DESCRIPTION</w:t>
      </w:r>
    </w:p>
    <w:p w14:paraId="0D5EB55C" w14:textId="77777777" w:rsidR="00F3291F" w:rsidRPr="00056E13"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056049D1" w14:textId="77777777" w:rsidR="00F3291F" w:rsidRPr="00056E13"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The work shall consist of preparation of the substrate, the furnishing and application of a methyl methacrylate</w:t>
      </w:r>
      <w:r w:rsidR="00582E16" w:rsidRPr="00056E13">
        <w:rPr>
          <w:rFonts w:ascii="Times New Roman" w:hAnsi="Times New Roman"/>
          <w:color w:val="000000"/>
        </w:rPr>
        <w:t xml:space="preserve"> (MMA</w:t>
      </w:r>
      <w:r w:rsidRPr="00056E13">
        <w:rPr>
          <w:rFonts w:ascii="Times New Roman" w:hAnsi="Times New Roman"/>
          <w:color w:val="000000"/>
        </w:rPr>
        <w:t xml:space="preserve">) based </w:t>
      </w:r>
      <w:r w:rsidR="00432049" w:rsidRPr="00056E13">
        <w:rPr>
          <w:rFonts w:ascii="Times New Roman" w:hAnsi="Times New Roman"/>
          <w:color w:val="000000"/>
        </w:rPr>
        <w:t>self-leveling seamless</w:t>
      </w:r>
      <w:r w:rsidRPr="00056E13">
        <w:rPr>
          <w:rFonts w:ascii="Times New Roman" w:hAnsi="Times New Roman"/>
          <w:color w:val="000000"/>
        </w:rPr>
        <w:t xml:space="preserve"> flooring system with</w:t>
      </w:r>
      <w:r w:rsidR="006B67B4" w:rsidRPr="00056E13">
        <w:rPr>
          <w:rFonts w:ascii="Times New Roman" w:hAnsi="Times New Roman"/>
          <w:b/>
          <w:color w:val="000000"/>
        </w:rPr>
        <w:t xml:space="preserve"> </w:t>
      </w:r>
      <w:r w:rsidR="00AF5698" w:rsidRPr="00056E13">
        <w:rPr>
          <w:rFonts w:ascii="Times New Roman" w:hAnsi="Times New Roman"/>
          <w:color w:val="000000"/>
        </w:rPr>
        <w:t>F</w:t>
      </w:r>
      <w:r w:rsidR="00FE2D00" w:rsidRPr="00056E13">
        <w:rPr>
          <w:rFonts w:ascii="Times New Roman" w:hAnsi="Times New Roman"/>
          <w:color w:val="000000"/>
        </w:rPr>
        <w:t>lintshot</w:t>
      </w:r>
      <w:r w:rsidR="006B67B4" w:rsidRPr="00056E13">
        <w:rPr>
          <w:rFonts w:ascii="Times New Roman" w:hAnsi="Times New Roman"/>
          <w:color w:val="000000"/>
        </w:rPr>
        <w:t xml:space="preserve"> quartz aggregate</w:t>
      </w:r>
      <w:r w:rsidRPr="00056E13">
        <w:rPr>
          <w:rFonts w:ascii="Times New Roman" w:hAnsi="Times New Roman"/>
          <w:color w:val="000000"/>
        </w:rPr>
        <w:t xml:space="preserve"> and </w:t>
      </w:r>
      <w:r w:rsidR="006B67B4" w:rsidRPr="00056E13">
        <w:rPr>
          <w:rFonts w:ascii="Times New Roman" w:hAnsi="Times New Roman"/>
          <w:color w:val="000000"/>
        </w:rPr>
        <w:t xml:space="preserve">pigmented </w:t>
      </w:r>
      <w:r w:rsidRPr="00056E13">
        <w:rPr>
          <w:rFonts w:ascii="Times New Roman" w:hAnsi="Times New Roman"/>
          <w:color w:val="000000"/>
        </w:rPr>
        <w:t xml:space="preserve">topcoats.  The system shall have the color and texture as specified by the Owner with a nominal thickness of </w:t>
      </w:r>
      <w:r w:rsidR="00432049" w:rsidRPr="00056E13">
        <w:rPr>
          <w:rFonts w:ascii="Times New Roman" w:hAnsi="Times New Roman"/>
          <w:color w:val="000000"/>
        </w:rPr>
        <w:t>3</w:t>
      </w:r>
      <w:r w:rsidRPr="00056E13">
        <w:rPr>
          <w:rFonts w:ascii="Times New Roman" w:hAnsi="Times New Roman"/>
          <w:color w:val="000000"/>
        </w:rPr>
        <w:t>/16 inch.  It shall be applied to the prepared area(s) as defined in the plans strictly in accordance with the Manufacturer's recommendations.</w:t>
      </w:r>
    </w:p>
    <w:p w14:paraId="59FC7DAA" w14:textId="77777777" w:rsidR="00F3291F" w:rsidRPr="00056E13"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Cove base (if required) to be applied where noted on plans and per manufacturers standard details unless otherwise noted.</w:t>
      </w:r>
    </w:p>
    <w:p w14:paraId="466DB913" w14:textId="77777777" w:rsidR="00AC328B" w:rsidRPr="00056E13"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7A61F154"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p>
    <w:p w14:paraId="1A742525"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1.4</w:t>
      </w:r>
      <w:r w:rsidRPr="00056E13">
        <w:rPr>
          <w:rFonts w:ascii="Times New Roman" w:hAnsi="Times New Roman"/>
          <w:color w:val="000000"/>
        </w:rPr>
        <w:tab/>
        <w:t xml:space="preserve">SUBMITTALS </w:t>
      </w:r>
    </w:p>
    <w:p w14:paraId="74C1B935" w14:textId="77777777" w:rsidR="002703BE" w:rsidRPr="00056E13" w:rsidRDefault="002703BE" w:rsidP="002703BE">
      <w:pPr>
        <w:tabs>
          <w:tab w:val="left" w:pos="576"/>
          <w:tab w:val="left" w:pos="1008"/>
          <w:tab w:val="left" w:pos="1440"/>
          <w:tab w:val="left" w:pos="1728"/>
          <w:tab w:val="left" w:pos="2016"/>
          <w:tab w:val="left" w:pos="2304"/>
        </w:tabs>
        <w:ind w:left="180"/>
        <w:rPr>
          <w:rFonts w:ascii="Times New Roman" w:hAnsi="Times New Roman"/>
          <w:color w:val="000000"/>
        </w:rPr>
      </w:pPr>
    </w:p>
    <w:p w14:paraId="46EB0C02" w14:textId="77777777" w:rsidR="002703BE" w:rsidRPr="00056E13"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Product Data:  Latest edition of Manufacturer's literature including performance data and installation procedures.</w:t>
      </w:r>
    </w:p>
    <w:p w14:paraId="423875FA" w14:textId="77777777" w:rsidR="002703BE" w:rsidRPr="00056E13"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Manufacturer</w:t>
      </w:r>
      <w:r w:rsidR="00BC2218" w:rsidRPr="00056E13">
        <w:rPr>
          <w:rFonts w:ascii="Times New Roman" w:hAnsi="Times New Roman"/>
          <w:color w:val="000000"/>
        </w:rPr>
        <w:t>’s Safety Data Sheet (</w:t>
      </w:r>
      <w:r w:rsidRPr="00056E13">
        <w:rPr>
          <w:rFonts w:ascii="Times New Roman" w:hAnsi="Times New Roman"/>
          <w:color w:val="000000"/>
        </w:rPr>
        <w:t>SDS) for each product being used.</w:t>
      </w:r>
    </w:p>
    <w:p w14:paraId="0B12DC14" w14:textId="69E2B483" w:rsidR="002703BE"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Samples: A 3 x </w:t>
      </w:r>
      <w:proofErr w:type="gramStart"/>
      <w:r w:rsidRPr="00056E13">
        <w:rPr>
          <w:rFonts w:ascii="Times New Roman" w:hAnsi="Times New Roman"/>
          <w:color w:val="000000"/>
        </w:rPr>
        <w:t>3 inch</w:t>
      </w:r>
      <w:proofErr w:type="gramEnd"/>
      <w:r w:rsidRPr="00056E13">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3AE24BDB" w14:textId="17317FBB" w:rsidR="00C47C19" w:rsidRPr="00056E13" w:rsidRDefault="00C47C19"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6D91A016"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6B76E5F"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1.5</w:t>
      </w:r>
      <w:r w:rsidRPr="00056E13">
        <w:rPr>
          <w:rFonts w:ascii="Times New Roman" w:hAnsi="Times New Roman"/>
          <w:color w:val="000000"/>
        </w:rPr>
        <w:tab/>
        <w:t>QUALITY ASSURANCE</w:t>
      </w:r>
    </w:p>
    <w:p w14:paraId="4611E816"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p>
    <w:p w14:paraId="380168F6" w14:textId="77777777" w:rsidR="002703BE" w:rsidRPr="00056E13" w:rsidRDefault="002703BE" w:rsidP="002703BE">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 xml:space="preserve">The Manufacturer shall have a minimum of 10 years experience in the production, sales, and technical </w:t>
      </w:r>
    </w:p>
    <w:p w14:paraId="29247E75" w14:textId="77777777" w:rsidR="002703BE" w:rsidRPr="00056E13" w:rsidRDefault="002703BE" w:rsidP="002703BE">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support of epoxy and urethane industrial flooring and related materials.</w:t>
      </w:r>
    </w:p>
    <w:p w14:paraId="78142737" w14:textId="77777777" w:rsidR="002703BE" w:rsidRPr="00056E13" w:rsidRDefault="002703BE" w:rsidP="002703BE">
      <w:pPr>
        <w:tabs>
          <w:tab w:val="left" w:pos="576"/>
          <w:tab w:val="left" w:pos="1008"/>
          <w:tab w:val="left" w:pos="1440"/>
          <w:tab w:val="left" w:pos="1728"/>
          <w:tab w:val="left" w:pos="2016"/>
          <w:tab w:val="left" w:pos="2304"/>
        </w:tabs>
        <w:ind w:left="577"/>
        <w:rPr>
          <w:rFonts w:ascii="Times New Roman" w:hAnsi="Times New Roman"/>
          <w:color w:val="000000"/>
        </w:rPr>
      </w:pPr>
      <w:r w:rsidRPr="00056E13">
        <w:rPr>
          <w:rFonts w:ascii="Times New Roman" w:hAnsi="Times New Roman"/>
          <w:color w:val="000000"/>
        </w:rPr>
        <w:t>B.</w:t>
      </w:r>
      <w:r w:rsidRPr="00056E13">
        <w:rPr>
          <w:rFonts w:ascii="Times New Roman" w:hAnsi="Times New Roman"/>
          <w:color w:val="000000"/>
        </w:rPr>
        <w:tab/>
        <w:t xml:space="preserve">The Applicator shall have experience in installation of the flooring system as confirmed by the manufacturer in </w:t>
      </w:r>
    </w:p>
    <w:p w14:paraId="38316B95" w14:textId="77777777" w:rsidR="002703BE" w:rsidRPr="00056E13" w:rsidRDefault="002703BE" w:rsidP="002703BE">
      <w:pPr>
        <w:tabs>
          <w:tab w:val="left" w:pos="576"/>
          <w:tab w:val="left" w:pos="1008"/>
          <w:tab w:val="left" w:pos="1440"/>
          <w:tab w:val="left" w:pos="1728"/>
          <w:tab w:val="left" w:pos="2016"/>
          <w:tab w:val="left" w:pos="2304"/>
        </w:tabs>
        <w:ind w:left="577"/>
        <w:rPr>
          <w:rFonts w:ascii="Times New Roman" w:hAnsi="Times New Roman"/>
          <w:color w:val="000000"/>
        </w:rPr>
      </w:pPr>
      <w:r w:rsidRPr="00056E13">
        <w:rPr>
          <w:rFonts w:ascii="Times New Roman" w:hAnsi="Times New Roman"/>
          <w:color w:val="000000"/>
        </w:rPr>
        <w:t xml:space="preserve">         all phases of surface preparation and application of the product specified.</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p>
    <w:p w14:paraId="5AF8FDAE"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C.</w:t>
      </w:r>
      <w:r w:rsidRPr="00056E13">
        <w:rPr>
          <w:rFonts w:ascii="Times New Roman" w:hAnsi="Times New Roman"/>
          <w:color w:val="000000"/>
        </w:rPr>
        <w:tab/>
        <w:t xml:space="preserve">No requests for substitutions shall be considered that would change the generic type of the specified System.  </w:t>
      </w:r>
      <w:r w:rsidRPr="00056E13">
        <w:rPr>
          <w:rFonts w:ascii="Times New Roman" w:hAnsi="Times New Roman"/>
          <w:color w:val="000000"/>
        </w:rPr>
        <w:tab/>
      </w:r>
    </w:p>
    <w:p w14:paraId="1D28F227"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D.</w:t>
      </w:r>
      <w:r w:rsidRPr="00056E13">
        <w:rPr>
          <w:rFonts w:ascii="Times New Roman" w:hAnsi="Times New Roman"/>
          <w:color w:val="000000"/>
        </w:rPr>
        <w:tab/>
        <w:t xml:space="preserve">System shall </w:t>
      </w:r>
      <w:proofErr w:type="gramStart"/>
      <w:r w:rsidRPr="00056E13">
        <w:rPr>
          <w:rFonts w:ascii="Times New Roman" w:hAnsi="Times New Roman"/>
          <w:color w:val="000000"/>
        </w:rPr>
        <w:t>be in compliance with</w:t>
      </w:r>
      <w:proofErr w:type="gramEnd"/>
      <w:r w:rsidRPr="00056E13">
        <w:rPr>
          <w:rFonts w:ascii="Times New Roman" w:hAnsi="Times New Roman"/>
          <w:color w:val="000000"/>
        </w:rPr>
        <w:t xml:space="preserve"> requirements of United States Department of Agriculture (USDA),</w:t>
      </w:r>
    </w:p>
    <w:p w14:paraId="46DE71E6"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Food, Drug Administration (FDA), and local Health Department. </w:t>
      </w:r>
    </w:p>
    <w:p w14:paraId="5EC45314" w14:textId="77777777" w:rsidR="002703BE" w:rsidRPr="00056E13" w:rsidRDefault="002703BE" w:rsidP="002703BE">
      <w:pPr>
        <w:tabs>
          <w:tab w:val="left" w:pos="540"/>
        </w:tabs>
        <w:rPr>
          <w:color w:val="000000"/>
        </w:rPr>
      </w:pPr>
      <w:r w:rsidRPr="00056E13">
        <w:rPr>
          <w:color w:val="000000"/>
        </w:rPr>
        <w:tab/>
        <w:t xml:space="preserve"> E.     System shall </w:t>
      </w:r>
      <w:proofErr w:type="gramStart"/>
      <w:r w:rsidRPr="00056E13">
        <w:rPr>
          <w:color w:val="000000"/>
        </w:rPr>
        <w:t>be in compliance with</w:t>
      </w:r>
      <w:proofErr w:type="gramEnd"/>
      <w:r w:rsidRPr="00056E13">
        <w:rPr>
          <w:color w:val="000000"/>
        </w:rPr>
        <w:t xml:space="preserve"> the Indoor Air Quality requirements of California section</w:t>
      </w:r>
    </w:p>
    <w:p w14:paraId="2CB40DE5" w14:textId="77777777" w:rsidR="002703BE" w:rsidRPr="00056E13" w:rsidRDefault="002703BE" w:rsidP="002703BE">
      <w:pPr>
        <w:tabs>
          <w:tab w:val="left" w:pos="540"/>
        </w:tabs>
        <w:rPr>
          <w:color w:val="000000"/>
        </w:rPr>
      </w:pPr>
      <w:r w:rsidRPr="00056E13">
        <w:rPr>
          <w:color w:val="000000"/>
        </w:rPr>
        <w:t xml:space="preserve">                    01350 as verified by a qualified independent testing laboratory.</w:t>
      </w:r>
    </w:p>
    <w:p w14:paraId="1285C5B0" w14:textId="77777777" w:rsidR="002703BE" w:rsidRPr="00056E13" w:rsidRDefault="002703BE" w:rsidP="002703BE">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56E13">
        <w:rPr>
          <w:rFonts w:ascii="Times New Roman" w:hAnsi="Times New Roman"/>
          <w:color w:val="000000"/>
        </w:rPr>
        <w:t>F.</w:t>
      </w:r>
      <w:r w:rsidRPr="00056E13">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30FDACF5" w14:textId="77777777" w:rsidR="002703BE" w:rsidRPr="00056E13" w:rsidRDefault="002703BE" w:rsidP="002703BE">
      <w:pPr>
        <w:rPr>
          <w:color w:val="000000"/>
        </w:rPr>
      </w:pPr>
    </w:p>
    <w:p w14:paraId="0EE0F971"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7CE0DA2"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6EDF8C9"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526E174D"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480CE78" w14:textId="77777777" w:rsidR="0041228B" w:rsidRPr="00056E13"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w:t>
      </w:r>
      <w:r w:rsidR="00AC328B" w:rsidRPr="00056E13">
        <w:rPr>
          <w:rFonts w:ascii="Times New Roman" w:hAnsi="Times New Roman"/>
          <w:color w:val="000000"/>
        </w:rPr>
        <w:t>6</w:t>
      </w:r>
      <w:r w:rsidRPr="00056E13">
        <w:rPr>
          <w:rFonts w:ascii="Times New Roman" w:hAnsi="Times New Roman"/>
          <w:color w:val="000000"/>
        </w:rPr>
        <w:tab/>
      </w:r>
      <w:r w:rsidR="00CE4EB0" w:rsidRPr="00056E13">
        <w:rPr>
          <w:rFonts w:ascii="Times New Roman" w:hAnsi="Times New Roman"/>
          <w:color w:val="000000"/>
        </w:rPr>
        <w:t xml:space="preserve">PRODUCT </w:t>
      </w:r>
      <w:r w:rsidRPr="00056E13">
        <w:rPr>
          <w:rFonts w:ascii="Times New Roman" w:hAnsi="Times New Roman"/>
          <w:color w:val="000000"/>
        </w:rPr>
        <w:t>DELIVERY, STORAGE, AND HANDLING</w:t>
      </w:r>
    </w:p>
    <w:p w14:paraId="3C7DC835"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40766156" w14:textId="77777777" w:rsidR="0041228B" w:rsidRPr="00056E13"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Packing and Shipping</w:t>
      </w:r>
    </w:p>
    <w:p w14:paraId="1880F00B" w14:textId="77777777" w:rsidR="00AC328B" w:rsidRPr="00056E13"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25859AA2" w14:textId="77777777" w:rsidR="0041228B" w:rsidRPr="00056E13"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All components of the system shall be delivered to the site in the Manufacturer's packaging, clearly identified with the product type and batch number.</w:t>
      </w:r>
    </w:p>
    <w:p w14:paraId="1189FB04" w14:textId="77777777" w:rsidR="0041228B" w:rsidRPr="00056E13"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756F8AD6"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B.</w:t>
      </w:r>
      <w:r w:rsidRPr="00056E13">
        <w:rPr>
          <w:rFonts w:ascii="Times New Roman" w:hAnsi="Times New Roman"/>
          <w:color w:val="000000"/>
        </w:rPr>
        <w:tab/>
        <w:t>Storage and Protection</w:t>
      </w:r>
    </w:p>
    <w:p w14:paraId="532E3165" w14:textId="77777777" w:rsidR="00AC3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2E29E10F" w14:textId="77777777" w:rsidR="0041228B" w:rsidRPr="00056E13"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1228B" w:rsidRPr="00056E13">
        <w:rPr>
          <w:rFonts w:ascii="Times New Roman" w:hAnsi="Times New Roman"/>
          <w:color w:val="000000"/>
        </w:rPr>
        <w:t>1.</w:t>
      </w:r>
      <w:r w:rsidR="0041228B" w:rsidRPr="00056E13">
        <w:rPr>
          <w:rFonts w:ascii="Times New Roman" w:hAnsi="Times New Roman"/>
          <w:color w:val="000000"/>
        </w:rPr>
        <w:tab/>
        <w:t xml:space="preserve">The Applicator shall be provided with a storage area for all components.  The area shall be </w:t>
      </w:r>
      <w:r w:rsidR="00473FFE" w:rsidRPr="00056E13">
        <w:rPr>
          <w:rFonts w:ascii="Times New Roman" w:hAnsi="Times New Roman"/>
          <w:color w:val="000000"/>
        </w:rPr>
        <w:t xml:space="preserve">between 35 F </w:t>
      </w:r>
      <w:r w:rsidR="00FC5827" w:rsidRPr="00056E13">
        <w:rPr>
          <w:rFonts w:ascii="Times New Roman" w:hAnsi="Times New Roman"/>
          <w:color w:val="000000"/>
        </w:rPr>
        <w:t>and 85 F,</w:t>
      </w:r>
      <w:r w:rsidR="0041228B" w:rsidRPr="00056E13">
        <w:rPr>
          <w:rFonts w:ascii="Times New Roman" w:hAnsi="Times New Roman"/>
          <w:color w:val="000000"/>
        </w:rPr>
        <w:t xml:space="preserve"> dry, out of direct sunlight and in accordance with the Manufacturer's recommendations and relevant health and safety regulations.</w:t>
      </w:r>
    </w:p>
    <w:p w14:paraId="17ABCF79"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Copies o</w:t>
      </w:r>
      <w:r w:rsidR="00742AE0" w:rsidRPr="00056E13">
        <w:rPr>
          <w:rFonts w:ascii="Times New Roman" w:hAnsi="Times New Roman"/>
          <w:color w:val="000000"/>
        </w:rPr>
        <w:t>f Safety Data Sheets (</w:t>
      </w:r>
      <w:r w:rsidRPr="00056E13">
        <w:rPr>
          <w:rFonts w:ascii="Times New Roman" w:hAnsi="Times New Roman"/>
          <w:color w:val="000000"/>
        </w:rPr>
        <w:t>SDS) for all components shall be kept on site for review by the Engineer or other personnel.</w:t>
      </w:r>
    </w:p>
    <w:p w14:paraId="35431253"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22CAEC"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C.</w:t>
      </w:r>
      <w:r w:rsidRPr="00056E13">
        <w:rPr>
          <w:rFonts w:ascii="Times New Roman" w:hAnsi="Times New Roman"/>
          <w:color w:val="000000"/>
        </w:rPr>
        <w:tab/>
        <w:t>Waste Disposal</w:t>
      </w:r>
    </w:p>
    <w:p w14:paraId="76CFB897"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9E97889"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The Applicator shall be provided with adequate disposal facilities for non-hazardous waste generated during installation of the system.</w:t>
      </w:r>
    </w:p>
    <w:p w14:paraId="2CC1E707"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25C8C76B" w14:textId="77777777" w:rsidR="00AC328B" w:rsidRPr="00056E13"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1.7</w:t>
      </w:r>
      <w:r w:rsidRPr="00056E13">
        <w:rPr>
          <w:rFonts w:ascii="Times New Roman" w:hAnsi="Times New Roman"/>
          <w:color w:val="000000"/>
        </w:rPr>
        <w:tab/>
        <w:t>PROJECT CONDITIONS</w:t>
      </w:r>
    </w:p>
    <w:p w14:paraId="22971F7A"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1A9F495D" w14:textId="77777777" w:rsidR="00AC328B" w:rsidRPr="00056E13"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Site Requirements</w:t>
      </w:r>
    </w:p>
    <w:p w14:paraId="6BCE378B" w14:textId="77777777" w:rsidR="00AC328B" w:rsidRPr="00056E13"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6135C9A1" w14:textId="77777777" w:rsidR="00AC328B" w:rsidRPr="00056E13"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67850253" w14:textId="77777777" w:rsidR="00AC328B" w:rsidRPr="00056E13"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The relative humidity in the specific location of the application shall be less than 85 % and the surface temperature shall be at least 5 F above the dew point.</w:t>
      </w:r>
    </w:p>
    <w:p w14:paraId="74B70603" w14:textId="77777777" w:rsidR="00AC328B" w:rsidRPr="00056E13"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056E13">
        <w:rPr>
          <w:rFonts w:ascii="Times New Roman" w:hAnsi="Times New Roman"/>
          <w:color w:val="000000"/>
        </w:rPr>
        <w:t xml:space="preserve"> 3.</w:t>
      </w:r>
      <w:r w:rsidRPr="00056E13">
        <w:rPr>
          <w:rFonts w:ascii="Times New Roman" w:hAnsi="Times New Roman"/>
          <w:color w:val="000000"/>
        </w:rPr>
        <w:tab/>
        <w:t>The Applicator shall ensure that adequate ventilation is available for the work area.  This shall include</w:t>
      </w:r>
      <w:r w:rsidR="00472F25" w:rsidRPr="00056E13">
        <w:rPr>
          <w:rFonts w:ascii="Times New Roman" w:hAnsi="Times New Roman"/>
          <w:color w:val="000000"/>
        </w:rPr>
        <w:t xml:space="preserve"> </w:t>
      </w:r>
      <w:r w:rsidRPr="00056E13">
        <w:rPr>
          <w:rFonts w:ascii="Times New Roman" w:hAnsi="Times New Roman"/>
          <w:color w:val="000000"/>
        </w:rPr>
        <w:t>the use of manufacturer’s approved fans, smooth bore tubing and closure of the work area.</w:t>
      </w:r>
    </w:p>
    <w:p w14:paraId="2C6E9574" w14:textId="77777777" w:rsidR="00AC328B" w:rsidRPr="00056E13"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72F25" w:rsidRPr="00056E13">
        <w:rPr>
          <w:rFonts w:ascii="Times New Roman" w:hAnsi="Times New Roman"/>
          <w:color w:val="000000"/>
        </w:rPr>
        <w:t xml:space="preserve">  </w:t>
      </w:r>
      <w:r w:rsidRPr="00056E13">
        <w:rPr>
          <w:rFonts w:ascii="Times New Roman" w:hAnsi="Times New Roman"/>
          <w:color w:val="000000"/>
        </w:rPr>
        <w:t>4.</w:t>
      </w:r>
      <w:r w:rsidRPr="00056E13">
        <w:rPr>
          <w:rFonts w:ascii="Times New Roman" w:hAnsi="Times New Roman"/>
          <w:color w:val="000000"/>
        </w:rPr>
        <w:tab/>
      </w:r>
      <w:r w:rsidR="00472F25" w:rsidRPr="00056E13">
        <w:rPr>
          <w:rFonts w:ascii="Times New Roman" w:hAnsi="Times New Roman"/>
          <w:color w:val="000000"/>
        </w:rPr>
        <w:t xml:space="preserve"> </w:t>
      </w:r>
      <w:r w:rsidRPr="00056E13">
        <w:rPr>
          <w:rFonts w:ascii="Times New Roman" w:hAnsi="Times New Roman"/>
          <w:color w:val="000000"/>
        </w:rPr>
        <w:t>The Applicator shall be supplied with adequate lighting equal to the final lighting level during the</w:t>
      </w:r>
      <w:r w:rsidR="00472F25" w:rsidRPr="00056E13">
        <w:rPr>
          <w:rFonts w:ascii="Times New Roman" w:hAnsi="Times New Roman"/>
          <w:color w:val="000000"/>
        </w:rPr>
        <w:t xml:space="preserve"> </w:t>
      </w:r>
      <w:r w:rsidRPr="00056E13">
        <w:rPr>
          <w:rFonts w:ascii="Times New Roman" w:hAnsi="Times New Roman"/>
          <w:color w:val="000000"/>
        </w:rPr>
        <w:t>preparation and installation of the system.</w:t>
      </w:r>
    </w:p>
    <w:p w14:paraId="2968606E"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244814E9"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00472F25" w:rsidRPr="00056E13">
        <w:rPr>
          <w:rFonts w:ascii="Times New Roman" w:hAnsi="Times New Roman"/>
          <w:color w:val="000000"/>
        </w:rPr>
        <w:t>B</w:t>
      </w:r>
      <w:r w:rsidRPr="00056E13">
        <w:rPr>
          <w:rFonts w:ascii="Times New Roman" w:hAnsi="Times New Roman"/>
          <w:color w:val="000000"/>
        </w:rPr>
        <w:t>.</w:t>
      </w:r>
      <w:r w:rsidRPr="00056E13">
        <w:rPr>
          <w:rFonts w:ascii="Times New Roman" w:hAnsi="Times New Roman"/>
          <w:color w:val="000000"/>
        </w:rPr>
        <w:tab/>
        <w:t>Conditions of new concrete to be coated with MMA material.</w:t>
      </w:r>
    </w:p>
    <w:p w14:paraId="7C56E3EA" w14:textId="77777777" w:rsidR="00AC328B" w:rsidRPr="00056E13"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 xml:space="preserve">              </w:t>
      </w:r>
    </w:p>
    <w:p w14:paraId="2C728DD5" w14:textId="77777777" w:rsidR="00582E16" w:rsidRPr="00056E13"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1.  </w:t>
      </w:r>
      <w:r w:rsidRPr="00056E13">
        <w:rPr>
          <w:rFonts w:ascii="Times New Roman" w:hAnsi="Times New Roman"/>
          <w:color w:val="000000"/>
        </w:rPr>
        <w:tab/>
        <w:t xml:space="preserve">Concrete shall be moisture cured for a minimum of 7 days and have fully cured a minimum of </w:t>
      </w:r>
      <w:proofErr w:type="gramStart"/>
      <w:r w:rsidRPr="00056E13">
        <w:rPr>
          <w:rFonts w:ascii="Times New Roman" w:hAnsi="Times New Roman"/>
          <w:color w:val="000000"/>
        </w:rPr>
        <w:t>twenty</w:t>
      </w:r>
      <w:r w:rsidR="00582E16" w:rsidRPr="00056E13">
        <w:rPr>
          <w:rFonts w:ascii="Times New Roman" w:hAnsi="Times New Roman"/>
          <w:color w:val="000000"/>
        </w:rPr>
        <w:t xml:space="preserve"> eight</w:t>
      </w:r>
      <w:proofErr w:type="gramEnd"/>
      <w:r w:rsidR="00582E16" w:rsidRPr="00056E13">
        <w:rPr>
          <w:rFonts w:ascii="Times New Roman" w:hAnsi="Times New Roman"/>
          <w:color w:val="000000"/>
        </w:rPr>
        <w:t xml:space="preserve"> days</w:t>
      </w:r>
    </w:p>
    <w:p w14:paraId="41B7E7BD" w14:textId="77777777" w:rsidR="00AC328B" w:rsidRPr="00056E13" w:rsidRDefault="00582E16"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 xml:space="preserve">in </w:t>
      </w:r>
      <w:r w:rsidR="00AC328B" w:rsidRPr="00056E13">
        <w:rPr>
          <w:rFonts w:ascii="Times New Roman" w:hAnsi="Times New Roman"/>
          <w:color w:val="000000"/>
        </w:rPr>
        <w:t>accordance with ACI-308 prior to the application of the coating system pending moisture</w:t>
      </w:r>
      <w:r w:rsidRPr="00056E13">
        <w:rPr>
          <w:rFonts w:ascii="Times New Roman" w:hAnsi="Times New Roman"/>
          <w:color w:val="000000"/>
        </w:rPr>
        <w:t xml:space="preserve"> </w:t>
      </w:r>
      <w:r w:rsidR="00AC328B" w:rsidRPr="00056E13">
        <w:rPr>
          <w:rFonts w:ascii="Times New Roman" w:hAnsi="Times New Roman"/>
          <w:color w:val="000000"/>
        </w:rPr>
        <w:t>tests.</w:t>
      </w:r>
    </w:p>
    <w:p w14:paraId="474222D0"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 xml:space="preserve">Concrete shall </w:t>
      </w:r>
      <w:r w:rsidR="001C2498" w:rsidRPr="00056E13">
        <w:rPr>
          <w:rFonts w:ascii="Times New Roman" w:hAnsi="Times New Roman"/>
          <w:color w:val="000000"/>
        </w:rPr>
        <w:t xml:space="preserve">have </w:t>
      </w:r>
      <w:r w:rsidRPr="00056E13">
        <w:rPr>
          <w:rFonts w:ascii="Times New Roman" w:hAnsi="Times New Roman"/>
          <w:color w:val="000000"/>
        </w:rPr>
        <w:t>a flat rubbed finish, float or light steel trowel finish (a hard steel trowel finish is neither</w:t>
      </w:r>
    </w:p>
    <w:p w14:paraId="4F3E67A5" w14:textId="77777777" w:rsidR="00AC328B" w:rsidRPr="00056E13" w:rsidRDefault="00AC328B" w:rsidP="00AC328B">
      <w:pPr>
        <w:tabs>
          <w:tab w:val="left" w:pos="576"/>
          <w:tab w:val="left" w:pos="1008"/>
          <w:tab w:val="left" w:pos="1728"/>
          <w:tab w:val="left" w:pos="2016"/>
          <w:tab w:val="left" w:pos="2304"/>
        </w:tabs>
        <w:ind w:left="1080"/>
        <w:rPr>
          <w:rFonts w:ascii="Times New Roman" w:hAnsi="Times New Roman"/>
          <w:color w:val="000000"/>
        </w:rPr>
      </w:pPr>
      <w:r w:rsidRPr="00056E13">
        <w:rPr>
          <w:rFonts w:ascii="Times New Roman" w:hAnsi="Times New Roman"/>
          <w:color w:val="000000"/>
        </w:rPr>
        <w:t xml:space="preserve">       necessary </w:t>
      </w:r>
      <w:r w:rsidR="00351805" w:rsidRPr="00056E13">
        <w:rPr>
          <w:rFonts w:ascii="Times New Roman" w:hAnsi="Times New Roman"/>
          <w:color w:val="000000"/>
        </w:rPr>
        <w:t>n</w:t>
      </w:r>
      <w:r w:rsidRPr="00056E13">
        <w:rPr>
          <w:rFonts w:ascii="Times New Roman" w:hAnsi="Times New Roman"/>
          <w:color w:val="000000"/>
        </w:rPr>
        <w:t>or desirable).</w:t>
      </w:r>
    </w:p>
    <w:p w14:paraId="281AF5DE"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 xml:space="preserve">Sealers and curing agents </w:t>
      </w:r>
      <w:proofErr w:type="gramStart"/>
      <w:r w:rsidRPr="00056E13">
        <w:rPr>
          <w:rFonts w:ascii="Times New Roman" w:hAnsi="Times New Roman"/>
          <w:color w:val="000000"/>
        </w:rPr>
        <w:t>should not to</w:t>
      </w:r>
      <w:proofErr w:type="gramEnd"/>
      <w:r w:rsidRPr="00056E13">
        <w:rPr>
          <w:rFonts w:ascii="Times New Roman" w:hAnsi="Times New Roman"/>
          <w:color w:val="000000"/>
        </w:rPr>
        <w:t xml:space="preserve"> be used.</w:t>
      </w:r>
    </w:p>
    <w:p w14:paraId="2D56FFB8"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4.</w:t>
      </w:r>
      <w:r w:rsidRPr="00056E13">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7D9D06EA"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C1F2D61"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00472F25" w:rsidRPr="00056E13">
        <w:rPr>
          <w:rFonts w:ascii="Times New Roman" w:hAnsi="Times New Roman"/>
          <w:color w:val="000000"/>
        </w:rPr>
        <w:t>C</w:t>
      </w:r>
      <w:r w:rsidRPr="00056E13">
        <w:rPr>
          <w:rFonts w:ascii="Times New Roman" w:hAnsi="Times New Roman"/>
          <w:color w:val="000000"/>
        </w:rPr>
        <w:t>.</w:t>
      </w:r>
      <w:r w:rsidRPr="00056E13">
        <w:rPr>
          <w:rFonts w:ascii="Times New Roman" w:hAnsi="Times New Roman"/>
          <w:color w:val="000000"/>
        </w:rPr>
        <w:tab/>
        <w:t>Safety Requirements</w:t>
      </w:r>
    </w:p>
    <w:p w14:paraId="231CAB25"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1DDE7A2B"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All open flames and spark-producing equipment shall be removed from the work area prior to commencement of application.</w:t>
      </w:r>
    </w:p>
    <w:p w14:paraId="7B018149" w14:textId="77777777" w:rsidR="00AC328B" w:rsidRPr="00056E13"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"No Smoking" signs shall be posted at the entrances to the work area. </w:t>
      </w:r>
    </w:p>
    <w:p w14:paraId="03C9BA2B"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The Owner shall be responsible for the removal of foodstuffs from the work area.</w:t>
      </w:r>
    </w:p>
    <w:p w14:paraId="6CF7C5C8"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4.</w:t>
      </w:r>
      <w:r w:rsidRPr="00056E13">
        <w:rPr>
          <w:rFonts w:ascii="Times New Roman" w:hAnsi="Times New Roman"/>
          <w:color w:val="000000"/>
        </w:rPr>
        <w:tab/>
        <w:t>Non-related personnel in the work area shall be kept to a minimum.</w:t>
      </w:r>
    </w:p>
    <w:p w14:paraId="786B7267" w14:textId="77777777" w:rsidR="004C2A72" w:rsidRPr="00056E13" w:rsidRDefault="004C2A72" w:rsidP="003D7901">
      <w:pPr>
        <w:tabs>
          <w:tab w:val="left" w:pos="576"/>
          <w:tab w:val="left" w:pos="1008"/>
          <w:tab w:val="left" w:pos="1440"/>
          <w:tab w:val="left" w:pos="1728"/>
          <w:tab w:val="left" w:pos="2016"/>
          <w:tab w:val="left" w:pos="2304"/>
        </w:tabs>
        <w:rPr>
          <w:rFonts w:ascii="Times New Roman" w:hAnsi="Times New Roman"/>
          <w:color w:val="000000"/>
        </w:rPr>
      </w:pPr>
    </w:p>
    <w:p w14:paraId="4D10D739" w14:textId="77777777" w:rsidR="003D7901" w:rsidRPr="00056E13" w:rsidRDefault="003D7901" w:rsidP="004C2A72">
      <w:pPr>
        <w:numPr>
          <w:ilvl w:val="1"/>
          <w:numId w:val="24"/>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WARRANTY</w:t>
      </w:r>
    </w:p>
    <w:p w14:paraId="1A1D7EA6" w14:textId="77777777" w:rsidR="004C2A72" w:rsidRPr="00056E13" w:rsidRDefault="004C2A72" w:rsidP="004C2A72">
      <w:pPr>
        <w:tabs>
          <w:tab w:val="left" w:pos="576"/>
          <w:tab w:val="left" w:pos="1008"/>
          <w:tab w:val="left" w:pos="1440"/>
          <w:tab w:val="left" w:pos="1728"/>
          <w:tab w:val="left" w:pos="2016"/>
          <w:tab w:val="left" w:pos="2304"/>
        </w:tabs>
        <w:rPr>
          <w:rFonts w:ascii="Times New Roman" w:hAnsi="Times New Roman"/>
          <w:color w:val="000000"/>
        </w:rPr>
      </w:pPr>
    </w:p>
    <w:p w14:paraId="78907114" w14:textId="1B1ED220" w:rsidR="0041228B" w:rsidRPr="00056E13" w:rsidRDefault="00C47C19"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056E13">
        <w:rPr>
          <w:rFonts w:ascii="Times New Roman" w:hAnsi="Times New Roman"/>
          <w:color w:val="000000"/>
        </w:rPr>
        <w:t xml:space="preserve"> warrants that material shipped to buyers at the time of shipment substantially free from material defects and will perform substantially to </w:t>
      </w:r>
      <w:r w:rsidR="0090208E">
        <w:rPr>
          <w:rFonts w:ascii="Times New Roman" w:hAnsi="Times New Roman"/>
          <w:color w:val="000000"/>
        </w:rPr>
        <w:t>Sherwin-Williams</w:t>
      </w:r>
      <w:r w:rsidR="003D7901" w:rsidRPr="00056E13">
        <w:rPr>
          <w:rFonts w:ascii="Times New Roman" w:hAnsi="Times New Roman"/>
          <w:color w:val="000000"/>
        </w:rPr>
        <w:t xml:space="preserve"> published literature if used in accordance with the latest prescribed procedures and prior to the expiration date.</w:t>
      </w:r>
    </w:p>
    <w:p w14:paraId="584F171B" w14:textId="23D25465" w:rsidR="003D7901" w:rsidRPr="00056E13" w:rsidRDefault="00553E3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056E13">
        <w:rPr>
          <w:rFonts w:ascii="Times New Roman" w:hAnsi="Times New Roman"/>
          <w:color w:val="000000"/>
        </w:rPr>
        <w:t>liability with respect to this warranty is strictly limited to the value of the material purchase.</w:t>
      </w:r>
    </w:p>
    <w:p w14:paraId="6D3656F9" w14:textId="77777777" w:rsidR="004C2A72" w:rsidRPr="00056E13" w:rsidRDefault="004C2A72"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58B38B70" w14:textId="77777777" w:rsidR="0041228B" w:rsidRPr="00056E13"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PART 2 – PRODUCTS</w:t>
      </w:r>
    </w:p>
    <w:p w14:paraId="7AF920A0" w14:textId="77777777" w:rsidR="0076766D" w:rsidRPr="00056E13" w:rsidRDefault="0076766D" w:rsidP="0076766D">
      <w:pPr>
        <w:tabs>
          <w:tab w:val="left" w:pos="576"/>
          <w:tab w:val="left" w:pos="1008"/>
          <w:tab w:val="left" w:pos="1728"/>
          <w:tab w:val="left" w:pos="2016"/>
          <w:tab w:val="left" w:pos="2304"/>
        </w:tabs>
        <w:rPr>
          <w:rFonts w:ascii="Times New Roman" w:hAnsi="Times New Roman"/>
          <w:color w:val="000000"/>
        </w:rPr>
      </w:pPr>
    </w:p>
    <w:p w14:paraId="42658B44" w14:textId="77777777" w:rsidR="00472F25" w:rsidRPr="00056E13"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2.1</w:t>
      </w:r>
      <w:r w:rsidRPr="00056E13">
        <w:rPr>
          <w:rFonts w:ascii="Times New Roman" w:hAnsi="Times New Roman"/>
          <w:color w:val="000000"/>
        </w:rPr>
        <w:tab/>
        <w:t>FLOORING</w:t>
      </w:r>
    </w:p>
    <w:p w14:paraId="4C9C9455" w14:textId="77777777" w:rsidR="00472F25" w:rsidRPr="00056E13"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2DF3588C" w14:textId="651E0944" w:rsidR="00472F25" w:rsidRPr="00056E13"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056E13">
        <w:rPr>
          <w:rFonts w:ascii="Times New Roman" w:hAnsi="Times New Roman"/>
          <w:color w:val="000000"/>
        </w:rPr>
        <w:tab/>
        <w:t xml:space="preserve">A. </w:t>
      </w:r>
      <w:r w:rsidRPr="00056E13">
        <w:rPr>
          <w:rFonts w:ascii="Times New Roman" w:hAnsi="Times New Roman"/>
          <w:color w:val="000000"/>
        </w:rPr>
        <w:tab/>
      </w:r>
      <w:r w:rsidR="00553E34">
        <w:rPr>
          <w:rFonts w:ascii="Times New Roman" w:hAnsi="Times New Roman"/>
          <w:color w:val="000000"/>
        </w:rPr>
        <w:t xml:space="preserve">Sherwin-Williams </w:t>
      </w:r>
      <w:proofErr w:type="spellStart"/>
      <w:r w:rsidR="00553E34">
        <w:rPr>
          <w:rFonts w:ascii="Times New Roman" w:hAnsi="Times New Roman"/>
          <w:color w:val="000000"/>
        </w:rPr>
        <w:t>Crylaflor</w:t>
      </w:r>
      <w:proofErr w:type="spellEnd"/>
      <w:r w:rsidR="00553E34">
        <w:rPr>
          <w:rFonts w:ascii="Times New Roman" w:hAnsi="Times New Roman"/>
          <w:color w:val="000000"/>
        </w:rPr>
        <w:t xml:space="preserve"> </w:t>
      </w:r>
      <w:r w:rsidR="00432049" w:rsidRPr="00056E13">
        <w:rPr>
          <w:rFonts w:ascii="Times New Roman" w:hAnsi="Times New Roman"/>
          <w:color w:val="000000"/>
        </w:rPr>
        <w:t>SL</w:t>
      </w:r>
      <w:r w:rsidRPr="00056E13">
        <w:rPr>
          <w:rFonts w:ascii="Times New Roman" w:hAnsi="Times New Roman"/>
          <w:color w:val="000000"/>
        </w:rPr>
        <w:t xml:space="preserve">, MMA-Based seamless </w:t>
      </w:r>
      <w:r w:rsidR="002F1580" w:rsidRPr="00056E13">
        <w:rPr>
          <w:rFonts w:ascii="Times New Roman" w:hAnsi="Times New Roman"/>
          <w:color w:val="000000"/>
        </w:rPr>
        <w:t xml:space="preserve">acrylic </w:t>
      </w:r>
      <w:r w:rsidRPr="00056E13">
        <w:rPr>
          <w:rFonts w:ascii="Times New Roman" w:hAnsi="Times New Roman"/>
          <w:color w:val="000000"/>
        </w:rPr>
        <w:t>flooring system</w:t>
      </w:r>
    </w:p>
    <w:p w14:paraId="6B98BA44" w14:textId="77777777" w:rsidR="00472F25" w:rsidRPr="00056E13"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5D2EA083" w14:textId="77777777" w:rsidR="00F26C70"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1.</w:t>
      </w:r>
      <w:r w:rsidR="00F26C70" w:rsidRPr="00056E13">
        <w:rPr>
          <w:rFonts w:ascii="Times New Roman" w:hAnsi="Times New Roman"/>
          <w:color w:val="000000"/>
        </w:rPr>
        <w:tab/>
        <w:t>System Materials:</w:t>
      </w:r>
    </w:p>
    <w:p w14:paraId="60D0AB50" w14:textId="39CF90FD" w:rsidR="00472F25" w:rsidRPr="00056E13"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00472F25" w:rsidRPr="00056E13">
        <w:rPr>
          <w:rFonts w:ascii="Times New Roman" w:hAnsi="Times New Roman"/>
          <w:color w:val="000000"/>
        </w:rPr>
        <w:t>.</w:t>
      </w:r>
      <w:r w:rsidR="00472F25" w:rsidRPr="00056E13">
        <w:rPr>
          <w:rFonts w:ascii="Times New Roman" w:hAnsi="Times New Roman"/>
          <w:color w:val="000000"/>
        </w:rPr>
        <w:tab/>
        <w:t xml:space="preserve">Primer Coat:  </w:t>
      </w:r>
      <w:r w:rsidR="00553E34">
        <w:rPr>
          <w:rFonts w:ascii="Times New Roman" w:hAnsi="Times New Roman"/>
          <w:color w:val="000000"/>
        </w:rPr>
        <w:t>Sherwin-Williams</w:t>
      </w:r>
      <w:r w:rsidR="00472F25" w:rsidRPr="00056E13">
        <w:rPr>
          <w:rFonts w:ascii="Times New Roman" w:hAnsi="Times New Roman"/>
          <w:color w:val="000000"/>
        </w:rPr>
        <w:t xml:space="preserve"> </w:t>
      </w:r>
      <w:proofErr w:type="spellStart"/>
      <w:r w:rsidR="00472F25" w:rsidRPr="00056E13">
        <w:rPr>
          <w:rFonts w:ascii="Times New Roman" w:hAnsi="Times New Roman"/>
          <w:color w:val="000000"/>
        </w:rPr>
        <w:t>Cryl</w:t>
      </w:r>
      <w:r w:rsidR="00553E34">
        <w:rPr>
          <w:rFonts w:ascii="Times New Roman" w:hAnsi="Times New Roman"/>
          <w:color w:val="000000"/>
        </w:rPr>
        <w:t>aflor</w:t>
      </w:r>
      <w:proofErr w:type="spellEnd"/>
      <w:r w:rsidR="00472F25" w:rsidRPr="00056E13">
        <w:rPr>
          <w:rFonts w:ascii="Times New Roman" w:hAnsi="Times New Roman"/>
          <w:color w:val="000000"/>
        </w:rPr>
        <w:t xml:space="preserve"> P-101 MMA-based, two-component primer.</w:t>
      </w:r>
    </w:p>
    <w:p w14:paraId="40490137" w14:textId="0255D78A" w:rsidR="00472F25" w:rsidRPr="00056E13" w:rsidRDefault="00472F25" w:rsidP="0043204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b</w:t>
      </w:r>
      <w:r w:rsidRPr="00056E13">
        <w:rPr>
          <w:rFonts w:ascii="Times New Roman" w:hAnsi="Times New Roman"/>
          <w:color w:val="000000"/>
        </w:rPr>
        <w:t>.</w:t>
      </w:r>
      <w:r w:rsidRPr="00056E13">
        <w:rPr>
          <w:rFonts w:ascii="Times New Roman" w:hAnsi="Times New Roman"/>
          <w:color w:val="000000"/>
        </w:rPr>
        <w:tab/>
      </w:r>
      <w:r w:rsidR="00432049" w:rsidRPr="00056E13">
        <w:rPr>
          <w:rFonts w:ascii="Times New Roman" w:hAnsi="Times New Roman"/>
          <w:color w:val="000000"/>
        </w:rPr>
        <w:t>Topping</w:t>
      </w:r>
      <w:r w:rsidRPr="00056E13">
        <w:rPr>
          <w:rFonts w:ascii="Times New Roman" w:hAnsi="Times New Roman"/>
          <w:color w:val="000000"/>
        </w:rPr>
        <w:t xml:space="preserve">:  </w:t>
      </w:r>
      <w:r w:rsidR="00553E34">
        <w:rPr>
          <w:rFonts w:ascii="Times New Roman" w:hAnsi="Times New Roman"/>
          <w:color w:val="000000"/>
        </w:rPr>
        <w:t>Sherwin-Williams</w:t>
      </w:r>
      <w:r w:rsidR="00CD1FE1">
        <w:rPr>
          <w:rFonts w:ascii="Times New Roman" w:hAnsi="Times New Roman"/>
          <w:color w:val="000000"/>
        </w:rPr>
        <w:t xml:space="preserve"> </w:t>
      </w:r>
      <w:proofErr w:type="spellStart"/>
      <w:r w:rsidR="00CD1FE1">
        <w:rPr>
          <w:rFonts w:ascii="Times New Roman" w:hAnsi="Times New Roman"/>
          <w:color w:val="000000"/>
        </w:rPr>
        <w:t>Crylaflor</w:t>
      </w:r>
      <w:proofErr w:type="spellEnd"/>
      <w:r w:rsidR="00553E34">
        <w:rPr>
          <w:rFonts w:ascii="Times New Roman" w:hAnsi="Times New Roman"/>
          <w:color w:val="000000"/>
        </w:rPr>
        <w:t xml:space="preserve"> </w:t>
      </w:r>
      <w:r w:rsidRPr="00056E13">
        <w:rPr>
          <w:rFonts w:ascii="Times New Roman" w:hAnsi="Times New Roman"/>
          <w:color w:val="000000"/>
        </w:rPr>
        <w:t>G-201</w:t>
      </w:r>
      <w:r w:rsidR="00432049" w:rsidRPr="00056E13">
        <w:rPr>
          <w:rFonts w:ascii="Times New Roman" w:hAnsi="Times New Roman"/>
          <w:color w:val="000000"/>
        </w:rPr>
        <w:t xml:space="preserve">, MMA-based two-component resin, pigment, and </w:t>
      </w:r>
      <w:r w:rsidR="0046598E">
        <w:rPr>
          <w:rFonts w:ascii="Times New Roman" w:hAnsi="Times New Roman"/>
          <w:color w:val="000000"/>
        </w:rPr>
        <w:t>MMA</w:t>
      </w:r>
      <w:r w:rsidR="00432049" w:rsidRPr="00056E13">
        <w:rPr>
          <w:rFonts w:ascii="Times New Roman" w:hAnsi="Times New Roman"/>
          <w:color w:val="000000"/>
        </w:rPr>
        <w:t xml:space="preserve"> SL Filler Blend.</w:t>
      </w:r>
    </w:p>
    <w:p w14:paraId="4BC07D10" w14:textId="16B0BB81" w:rsidR="00472F25"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c</w:t>
      </w:r>
      <w:r w:rsidRPr="00056E13">
        <w:rPr>
          <w:rFonts w:ascii="Times New Roman" w:hAnsi="Times New Roman"/>
          <w:color w:val="000000"/>
        </w:rPr>
        <w:t>.</w:t>
      </w:r>
      <w:r w:rsidRPr="00056E13">
        <w:rPr>
          <w:rFonts w:ascii="Times New Roman" w:hAnsi="Times New Roman"/>
          <w:color w:val="000000"/>
        </w:rPr>
        <w:tab/>
        <w:t xml:space="preserve">The </w:t>
      </w:r>
      <w:r w:rsidR="006B67B4" w:rsidRPr="00056E13">
        <w:rPr>
          <w:rFonts w:ascii="Times New Roman" w:hAnsi="Times New Roman"/>
          <w:color w:val="000000"/>
        </w:rPr>
        <w:t>aggregate</w:t>
      </w:r>
      <w:r w:rsidRPr="00056E13">
        <w:rPr>
          <w:rFonts w:ascii="Times New Roman" w:hAnsi="Times New Roman"/>
          <w:color w:val="000000"/>
        </w:rPr>
        <w:t xml:space="preserve"> shall be </w:t>
      </w:r>
      <w:r w:rsidR="00553E34">
        <w:rPr>
          <w:rFonts w:ascii="Times New Roman" w:hAnsi="Times New Roman"/>
          <w:color w:val="000000"/>
        </w:rPr>
        <w:t xml:space="preserve">Sherwin-Williams </w:t>
      </w:r>
      <w:proofErr w:type="spellStart"/>
      <w:r w:rsidR="00AF5698" w:rsidRPr="00056E13">
        <w:rPr>
          <w:rFonts w:ascii="Times New Roman" w:hAnsi="Times New Roman"/>
          <w:color w:val="000000"/>
        </w:rPr>
        <w:t>F</w:t>
      </w:r>
      <w:r w:rsidR="00FE2D00" w:rsidRPr="00056E13">
        <w:rPr>
          <w:rFonts w:ascii="Times New Roman" w:hAnsi="Times New Roman"/>
          <w:color w:val="000000"/>
        </w:rPr>
        <w:t>lintshot</w:t>
      </w:r>
      <w:proofErr w:type="spellEnd"/>
      <w:r w:rsidR="006B67B4" w:rsidRPr="00056E13">
        <w:rPr>
          <w:rFonts w:ascii="Times New Roman" w:hAnsi="Times New Roman"/>
          <w:color w:val="000000"/>
        </w:rPr>
        <w:t xml:space="preserve"> quartz</w:t>
      </w:r>
      <w:r w:rsidRPr="00056E13">
        <w:rPr>
          <w:rFonts w:ascii="Times New Roman" w:hAnsi="Times New Roman"/>
          <w:color w:val="000000"/>
        </w:rPr>
        <w:t>.</w:t>
      </w:r>
    </w:p>
    <w:p w14:paraId="328A9FBC" w14:textId="4F068B7D" w:rsidR="00472F25"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d</w:t>
      </w:r>
      <w:r w:rsidRPr="00056E13">
        <w:rPr>
          <w:rFonts w:ascii="Times New Roman" w:hAnsi="Times New Roman"/>
          <w:color w:val="000000"/>
        </w:rPr>
        <w:t>.</w:t>
      </w:r>
      <w:r w:rsidRPr="00056E13">
        <w:rPr>
          <w:rFonts w:ascii="Times New Roman" w:hAnsi="Times New Roman"/>
          <w:color w:val="000000"/>
        </w:rPr>
        <w:tab/>
        <w:t xml:space="preserve">Topcoats:  </w:t>
      </w:r>
      <w:r w:rsidR="00CD1FE1">
        <w:rPr>
          <w:rFonts w:ascii="Times New Roman" w:hAnsi="Times New Roman"/>
          <w:color w:val="000000"/>
        </w:rPr>
        <w:t xml:space="preserve">Sherwin-Williams </w:t>
      </w:r>
      <w:r w:rsidR="006B67B4" w:rsidRPr="00056E13">
        <w:rPr>
          <w:rFonts w:ascii="Times New Roman" w:hAnsi="Times New Roman"/>
          <w:color w:val="000000"/>
        </w:rPr>
        <w:t xml:space="preserve">Pigmented </w:t>
      </w:r>
      <w:proofErr w:type="spellStart"/>
      <w:r w:rsidR="00553E34">
        <w:rPr>
          <w:rFonts w:ascii="Times New Roman" w:hAnsi="Times New Roman"/>
          <w:color w:val="000000"/>
        </w:rPr>
        <w:t>Crylaflor</w:t>
      </w:r>
      <w:proofErr w:type="spellEnd"/>
      <w:r w:rsidRPr="00056E13">
        <w:rPr>
          <w:rFonts w:ascii="Times New Roman" w:hAnsi="Times New Roman"/>
          <w:color w:val="000000"/>
        </w:rPr>
        <w:t xml:space="preserve"> T-301, MMA-based, two-component resin</w:t>
      </w:r>
    </w:p>
    <w:p w14:paraId="0B1ECFBC"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8140A02"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Patch Materials</w:t>
      </w:r>
    </w:p>
    <w:p w14:paraId="73D0B6BB"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8FF1321" w14:textId="6A4CCFB1" w:rsidR="00C51910" w:rsidRPr="00056E13"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 xml:space="preserve">Shallow Filler/Patch Material:  Use </w:t>
      </w:r>
      <w:r w:rsidR="00092006">
        <w:rPr>
          <w:rFonts w:ascii="Times New Roman" w:hAnsi="Times New Roman"/>
          <w:color w:val="000000"/>
        </w:rPr>
        <w:t xml:space="preserve">Sherwin-Williams </w:t>
      </w:r>
      <w:proofErr w:type="spellStart"/>
      <w:r w:rsidR="00092006">
        <w:rPr>
          <w:rFonts w:ascii="Times New Roman" w:hAnsi="Times New Roman"/>
          <w:color w:val="000000"/>
        </w:rPr>
        <w:t>Crylaflor</w:t>
      </w:r>
      <w:proofErr w:type="spellEnd"/>
      <w:r w:rsidR="00092006">
        <w:rPr>
          <w:rFonts w:ascii="Times New Roman" w:hAnsi="Times New Roman"/>
          <w:color w:val="000000"/>
        </w:rPr>
        <w:t xml:space="preserve"> </w:t>
      </w:r>
      <w:r w:rsidRPr="00056E13">
        <w:rPr>
          <w:rFonts w:ascii="Times New Roman" w:hAnsi="Times New Roman"/>
          <w:color w:val="000000"/>
        </w:rPr>
        <w:t>G-201 with MMA SL Filler Blend in ¼ inch maximum lifts.</w:t>
      </w:r>
    </w:p>
    <w:p w14:paraId="5C8DA1BE" w14:textId="6CDD4288" w:rsidR="00C51910" w:rsidRPr="00056E13"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 xml:space="preserve">Deep Fill and Sloping Material (over ¼ inch):  Use </w:t>
      </w:r>
      <w:proofErr w:type="spellStart"/>
      <w:r w:rsidRPr="00056E13">
        <w:rPr>
          <w:rFonts w:ascii="Times New Roman" w:hAnsi="Times New Roman"/>
          <w:color w:val="000000"/>
        </w:rPr>
        <w:t>Cry</w:t>
      </w:r>
      <w:r w:rsidR="00092006">
        <w:rPr>
          <w:rFonts w:ascii="Times New Roman" w:hAnsi="Times New Roman"/>
          <w:color w:val="000000"/>
        </w:rPr>
        <w:t>laflor</w:t>
      </w:r>
      <w:proofErr w:type="spellEnd"/>
      <w:r w:rsidR="00092006">
        <w:rPr>
          <w:rFonts w:ascii="Times New Roman" w:hAnsi="Times New Roman"/>
          <w:color w:val="000000"/>
        </w:rPr>
        <w:t xml:space="preserve"> </w:t>
      </w:r>
      <w:r w:rsidRPr="00056E13">
        <w:rPr>
          <w:rFonts w:ascii="Times New Roman" w:hAnsi="Times New Roman"/>
          <w:color w:val="000000"/>
        </w:rPr>
        <w:t xml:space="preserve">Tex Polymer Concrete as manufactured by </w:t>
      </w:r>
      <w:r w:rsidR="00092006">
        <w:rPr>
          <w:rFonts w:ascii="Times New Roman" w:hAnsi="Times New Roman"/>
          <w:color w:val="000000"/>
        </w:rPr>
        <w:t>Sherwin-Williams</w:t>
      </w:r>
      <w:r w:rsidRPr="00056E13">
        <w:rPr>
          <w:rFonts w:ascii="Times New Roman" w:hAnsi="Times New Roman"/>
          <w:color w:val="000000"/>
        </w:rPr>
        <w:t>.  As required, extend with approved aggregate per manufacturers recommendations.</w:t>
      </w:r>
    </w:p>
    <w:p w14:paraId="4082DE2D" w14:textId="77777777" w:rsidR="00472F25" w:rsidRPr="00056E13" w:rsidRDefault="00472F25" w:rsidP="0076766D">
      <w:pPr>
        <w:tabs>
          <w:tab w:val="left" w:pos="576"/>
          <w:tab w:val="left" w:pos="1008"/>
          <w:tab w:val="left" w:pos="1728"/>
          <w:tab w:val="left" w:pos="2016"/>
          <w:tab w:val="left" w:pos="2304"/>
        </w:tabs>
        <w:rPr>
          <w:rFonts w:ascii="Times New Roman" w:hAnsi="Times New Roman"/>
          <w:color w:val="000000"/>
        </w:rPr>
      </w:pPr>
    </w:p>
    <w:p w14:paraId="77922A41" w14:textId="77777777" w:rsidR="0041228B" w:rsidRPr="00056E13"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056E13">
        <w:rPr>
          <w:rFonts w:ascii="Times New Roman" w:hAnsi="Times New Roman"/>
          <w:color w:val="000000"/>
        </w:rPr>
        <w:t>2.</w:t>
      </w:r>
      <w:r w:rsidR="00472F25" w:rsidRPr="00056E13">
        <w:rPr>
          <w:rFonts w:ascii="Times New Roman" w:hAnsi="Times New Roman"/>
          <w:color w:val="000000"/>
        </w:rPr>
        <w:t>2</w:t>
      </w:r>
      <w:r w:rsidRPr="00056E13">
        <w:rPr>
          <w:rFonts w:ascii="Times New Roman" w:hAnsi="Times New Roman"/>
          <w:color w:val="000000"/>
        </w:rPr>
        <w:t xml:space="preserve">  </w:t>
      </w:r>
      <w:r w:rsidRPr="00056E13">
        <w:rPr>
          <w:rFonts w:ascii="Times New Roman" w:hAnsi="Times New Roman"/>
          <w:color w:val="000000"/>
        </w:rPr>
        <w:tab/>
      </w:r>
      <w:proofErr w:type="gramEnd"/>
      <w:r w:rsidR="00060DEE" w:rsidRPr="00056E13">
        <w:rPr>
          <w:rFonts w:ascii="Times New Roman" w:hAnsi="Times New Roman"/>
          <w:color w:val="000000"/>
        </w:rPr>
        <w:t>MANUFACTURER</w:t>
      </w:r>
    </w:p>
    <w:p w14:paraId="0E3D0BDB" w14:textId="77777777" w:rsidR="000A2B0A" w:rsidRDefault="000A2B0A" w:rsidP="000A2B0A">
      <w:pPr>
        <w:tabs>
          <w:tab w:val="left" w:pos="576"/>
          <w:tab w:val="left" w:pos="1008"/>
          <w:tab w:val="left" w:pos="1440"/>
          <w:tab w:val="left" w:pos="1728"/>
          <w:tab w:val="left" w:pos="2016"/>
          <w:tab w:val="left" w:pos="2304"/>
        </w:tabs>
        <w:ind w:left="1005"/>
        <w:rPr>
          <w:rFonts w:ascii="Times New Roman" w:hAnsi="Times New Roman"/>
        </w:rPr>
      </w:pPr>
    </w:p>
    <w:p w14:paraId="56FC7F63" w14:textId="77777777" w:rsidR="000A2B0A" w:rsidRDefault="000A2B0A" w:rsidP="000A2B0A">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FAFE6F6" w14:textId="77777777" w:rsidR="000A2B0A" w:rsidRDefault="000A2B0A" w:rsidP="000A2B0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0A3C37B9" w14:textId="77777777" w:rsidR="000A2B0A" w:rsidRDefault="000A2B0A" w:rsidP="000A2B0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109E9BE3"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FCF0213"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2.3</w:t>
      </w:r>
      <w:r w:rsidRPr="00056E13">
        <w:rPr>
          <w:rFonts w:ascii="Times New Roman" w:hAnsi="Times New Roman"/>
          <w:color w:val="000000"/>
        </w:rPr>
        <w:tab/>
        <w:t>PRODUCT REQUIREMENTS</w:t>
      </w:r>
    </w:p>
    <w:p w14:paraId="338F5122"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C28465B" w14:textId="15750E54" w:rsidR="00D369FA" w:rsidRPr="00056E13"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A.</w:t>
      </w:r>
      <w:r w:rsidR="007D4803" w:rsidRPr="00056E13">
        <w:rPr>
          <w:rFonts w:ascii="Times New Roman" w:hAnsi="Times New Roman"/>
          <w:color w:val="000000"/>
        </w:rPr>
        <w:tab/>
      </w:r>
      <w:r w:rsidR="00C622E7" w:rsidRPr="00056E13">
        <w:rPr>
          <w:rFonts w:ascii="Times New Roman" w:hAnsi="Times New Roman"/>
          <w:color w:val="000000"/>
        </w:rPr>
        <w:t>Primer</w:t>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EF5ED8" w:rsidRPr="00056E13">
        <w:rPr>
          <w:rFonts w:ascii="Times New Roman" w:hAnsi="Times New Roman"/>
          <w:color w:val="000000"/>
        </w:rPr>
        <w:t xml:space="preserve">   </w:t>
      </w:r>
      <w:r w:rsidR="00D369FA" w:rsidRPr="00056E13">
        <w:rPr>
          <w:rFonts w:ascii="Times New Roman" w:hAnsi="Times New Roman"/>
          <w:color w:val="000000"/>
        </w:rPr>
        <w:t xml:space="preserve"> </w:t>
      </w:r>
      <w:proofErr w:type="spellStart"/>
      <w:r w:rsidR="00D369FA" w:rsidRPr="00056E13">
        <w:rPr>
          <w:rFonts w:ascii="Times New Roman" w:hAnsi="Times New Roman"/>
          <w:color w:val="000000"/>
        </w:rPr>
        <w:t>Cryl</w:t>
      </w:r>
      <w:r w:rsidR="000A2B0A">
        <w:rPr>
          <w:rFonts w:ascii="Times New Roman" w:hAnsi="Times New Roman"/>
          <w:color w:val="000000"/>
        </w:rPr>
        <w:t>aflor</w:t>
      </w:r>
      <w:proofErr w:type="spellEnd"/>
      <w:r w:rsidR="00D369FA" w:rsidRPr="00056E13">
        <w:rPr>
          <w:rFonts w:ascii="Times New Roman" w:hAnsi="Times New Roman"/>
          <w:color w:val="000000"/>
        </w:rPr>
        <w:t xml:space="preserve"> P-101</w:t>
      </w:r>
      <w:r w:rsidRPr="00056E13">
        <w:rPr>
          <w:rFonts w:ascii="Times New Roman" w:hAnsi="Times New Roman"/>
          <w:color w:val="000000"/>
        </w:rPr>
        <w:t xml:space="preserve"> </w:t>
      </w:r>
    </w:p>
    <w:p w14:paraId="501FC758" w14:textId="77777777" w:rsidR="00D65F6A" w:rsidRPr="00056E13" w:rsidRDefault="00D65F6A" w:rsidP="00C16956">
      <w:pPr>
        <w:tabs>
          <w:tab w:val="left" w:pos="576"/>
          <w:tab w:val="left" w:pos="1008"/>
          <w:tab w:val="left" w:pos="1440"/>
          <w:tab w:val="left" w:pos="1728"/>
          <w:tab w:val="left" w:pos="2016"/>
          <w:tab w:val="left" w:pos="2304"/>
        </w:tabs>
        <w:rPr>
          <w:color w:val="000000"/>
        </w:rPr>
      </w:pPr>
    </w:p>
    <w:p w14:paraId="6E2F5897" w14:textId="77777777" w:rsidR="00D369FA" w:rsidRPr="00056E13" w:rsidRDefault="00C16956"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t>1.</w:t>
      </w:r>
      <w:r w:rsidRPr="00056E13">
        <w:rPr>
          <w:color w:val="000000"/>
        </w:rPr>
        <w:tab/>
      </w:r>
      <w:r w:rsidR="00D369FA" w:rsidRPr="00056E13">
        <w:rPr>
          <w:color w:val="000000"/>
        </w:rPr>
        <w:t>Percent reactive resin</w:t>
      </w:r>
      <w:r w:rsidR="00D369FA" w:rsidRPr="00056E13">
        <w:rPr>
          <w:color w:val="000000"/>
        </w:rPr>
        <w:tab/>
      </w:r>
      <w:r w:rsidR="00D369FA" w:rsidRPr="00056E13">
        <w:rPr>
          <w:color w:val="000000"/>
        </w:rPr>
        <w:tab/>
      </w:r>
      <w:r w:rsidR="00D369FA" w:rsidRPr="00056E13">
        <w:rPr>
          <w:color w:val="000000"/>
        </w:rPr>
        <w:tab/>
      </w:r>
      <w:r w:rsidR="00D369FA" w:rsidRPr="00056E13">
        <w:rPr>
          <w:color w:val="000000"/>
        </w:rPr>
        <w:tab/>
        <w:t>100</w:t>
      </w:r>
      <w:r w:rsidR="00432049" w:rsidRPr="00056E13">
        <w:rPr>
          <w:color w:val="000000"/>
        </w:rPr>
        <w:t xml:space="preserve"> %</w:t>
      </w:r>
    </w:p>
    <w:p w14:paraId="2966844E" w14:textId="77777777" w:rsidR="00755638" w:rsidRPr="00056E13" w:rsidRDefault="00755638"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t>2.</w:t>
      </w:r>
      <w:r w:rsidRPr="00056E13">
        <w:rPr>
          <w:color w:val="000000"/>
        </w:rPr>
        <w:tab/>
        <w:t>VOC</w:t>
      </w:r>
      <w:r w:rsidR="00432049" w:rsidRPr="00056E13">
        <w:rPr>
          <w:color w:val="000000"/>
        </w:rPr>
        <w:tab/>
      </w:r>
      <w:r w:rsidRPr="00056E13">
        <w:rPr>
          <w:color w:val="000000"/>
        </w:rPr>
        <w:tab/>
      </w:r>
      <w:r w:rsidRPr="00056E13">
        <w:rPr>
          <w:color w:val="000000"/>
        </w:rPr>
        <w:tab/>
      </w:r>
      <w:r w:rsidRPr="00056E13">
        <w:rPr>
          <w:color w:val="000000"/>
        </w:rPr>
        <w:tab/>
      </w:r>
      <w:r w:rsidRPr="00056E13">
        <w:rPr>
          <w:color w:val="000000"/>
        </w:rPr>
        <w:tab/>
      </w:r>
      <w:r w:rsidRPr="00056E13">
        <w:rPr>
          <w:color w:val="000000"/>
        </w:rPr>
        <w:tab/>
      </w:r>
      <w:r w:rsidRPr="00056E13">
        <w:rPr>
          <w:color w:val="000000"/>
        </w:rPr>
        <w:tab/>
        <w:t xml:space="preserve">&lt;100 </w:t>
      </w:r>
      <w:r w:rsidR="00432049" w:rsidRPr="00056E13">
        <w:rPr>
          <w:color w:val="000000"/>
        </w:rPr>
        <w:t>g/L</w:t>
      </w:r>
    </w:p>
    <w:p w14:paraId="5CEE6A18" w14:textId="77777777" w:rsidR="00D369FA" w:rsidRPr="00056E13" w:rsidRDefault="00C16956"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3</w:t>
      </w:r>
      <w:r w:rsidRPr="00056E13">
        <w:rPr>
          <w:color w:val="000000"/>
        </w:rPr>
        <w:t>.</w:t>
      </w:r>
      <w:r w:rsidRPr="00056E13">
        <w:rPr>
          <w:color w:val="000000"/>
        </w:rPr>
        <w:tab/>
      </w:r>
      <w:r w:rsidR="00D369FA" w:rsidRPr="00056E13">
        <w:rPr>
          <w:color w:val="000000"/>
        </w:rPr>
        <w:t>Water absorption ASTM D570</w:t>
      </w:r>
      <w:r w:rsidR="00D369FA" w:rsidRPr="00056E13">
        <w:rPr>
          <w:color w:val="000000"/>
        </w:rPr>
        <w:tab/>
      </w:r>
      <w:r w:rsidR="00D369FA" w:rsidRPr="00056E13">
        <w:rPr>
          <w:color w:val="000000"/>
        </w:rPr>
        <w:tab/>
      </w:r>
      <w:r w:rsidR="00D369FA" w:rsidRPr="00056E13">
        <w:rPr>
          <w:color w:val="000000"/>
        </w:rPr>
        <w:tab/>
        <w:t>0.04</w:t>
      </w:r>
      <w:r w:rsidR="00432049" w:rsidRPr="00056E13">
        <w:rPr>
          <w:color w:val="000000"/>
        </w:rPr>
        <w:t xml:space="preserve"> %</w:t>
      </w:r>
    </w:p>
    <w:p w14:paraId="4168F8AE"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4</w:t>
      </w:r>
      <w:r w:rsidR="00B35E10" w:rsidRPr="00056E13">
        <w:rPr>
          <w:color w:val="000000"/>
        </w:rPr>
        <w:t>.</w:t>
      </w:r>
      <w:r w:rsidRPr="00056E13">
        <w:rPr>
          <w:color w:val="000000"/>
        </w:rPr>
        <w:tab/>
        <w:t xml:space="preserve">Tensile strength, ASTM D638 </w:t>
      </w:r>
      <w:r w:rsidRPr="00056E13">
        <w:rPr>
          <w:color w:val="000000"/>
        </w:rPr>
        <w:tab/>
      </w:r>
      <w:r w:rsidRPr="00056E13">
        <w:rPr>
          <w:color w:val="000000"/>
        </w:rPr>
        <w:tab/>
      </w:r>
      <w:r w:rsidRPr="00056E13">
        <w:rPr>
          <w:color w:val="000000"/>
        </w:rPr>
        <w:tab/>
        <w:t>3,550</w:t>
      </w:r>
      <w:r w:rsidR="00432049" w:rsidRPr="00056E13">
        <w:rPr>
          <w:color w:val="000000"/>
        </w:rPr>
        <w:t xml:space="preserve"> psi</w:t>
      </w:r>
    </w:p>
    <w:p w14:paraId="7318FC81"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5</w:t>
      </w:r>
      <w:r w:rsidR="00B35E10" w:rsidRPr="00056E13">
        <w:rPr>
          <w:color w:val="000000"/>
        </w:rPr>
        <w:t>.</w:t>
      </w:r>
      <w:r w:rsidRPr="00056E13">
        <w:rPr>
          <w:color w:val="000000"/>
        </w:rPr>
        <w:tab/>
        <w:t xml:space="preserve">Tensile modulus ASTM D638 </w:t>
      </w:r>
      <w:r w:rsidRPr="00056E13">
        <w:rPr>
          <w:color w:val="000000"/>
        </w:rPr>
        <w:tab/>
      </w:r>
      <w:r w:rsidRPr="00056E13">
        <w:rPr>
          <w:color w:val="000000"/>
        </w:rPr>
        <w:tab/>
      </w:r>
      <w:r w:rsidRPr="00056E13">
        <w:rPr>
          <w:color w:val="000000"/>
        </w:rPr>
        <w:tab/>
        <w:t>400,000</w:t>
      </w:r>
      <w:r w:rsidR="00432049" w:rsidRPr="00056E13">
        <w:rPr>
          <w:color w:val="000000"/>
        </w:rPr>
        <w:t xml:space="preserve"> psi</w:t>
      </w:r>
    </w:p>
    <w:p w14:paraId="209BE424"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6</w:t>
      </w:r>
      <w:r w:rsidR="00B35E10" w:rsidRPr="00056E13">
        <w:rPr>
          <w:color w:val="000000"/>
        </w:rPr>
        <w:t>.</w:t>
      </w:r>
      <w:r w:rsidRPr="00056E13">
        <w:rPr>
          <w:color w:val="000000"/>
        </w:rPr>
        <w:tab/>
        <w:t>Coefficient of thermal expansion</w:t>
      </w:r>
      <w:r w:rsidRPr="00056E13">
        <w:rPr>
          <w:color w:val="000000"/>
        </w:rPr>
        <w:tab/>
      </w:r>
      <w:r w:rsidRPr="00056E13">
        <w:rPr>
          <w:color w:val="000000"/>
        </w:rPr>
        <w:tab/>
      </w:r>
    </w:p>
    <w:p w14:paraId="178BF58C"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ASTM D696</w:t>
      </w:r>
      <w:r w:rsidR="00432049" w:rsidRPr="00056E13">
        <w:rPr>
          <w:color w:val="000000"/>
        </w:rPr>
        <w:tab/>
      </w:r>
      <w:r w:rsidRPr="00056E13">
        <w:rPr>
          <w:color w:val="000000"/>
        </w:rPr>
        <w:tab/>
      </w:r>
      <w:r w:rsidRPr="00056E13">
        <w:rPr>
          <w:color w:val="000000"/>
        </w:rPr>
        <w:tab/>
      </w:r>
      <w:r w:rsidRPr="00056E13">
        <w:rPr>
          <w:color w:val="000000"/>
        </w:rPr>
        <w:tab/>
      </w:r>
      <w:r w:rsidRPr="00056E13">
        <w:rPr>
          <w:color w:val="000000"/>
        </w:rPr>
        <w:tab/>
        <w:t>0.000035</w:t>
      </w:r>
      <w:r w:rsidR="00432049" w:rsidRPr="00056E13">
        <w:rPr>
          <w:color w:val="000000"/>
        </w:rPr>
        <w:t xml:space="preserve"> in/in/F</w:t>
      </w:r>
    </w:p>
    <w:p w14:paraId="6F57C5BC"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7</w:t>
      </w:r>
      <w:r w:rsidR="00B35E10" w:rsidRPr="00056E13">
        <w:rPr>
          <w:color w:val="000000"/>
        </w:rPr>
        <w:t>.</w:t>
      </w:r>
      <w:r w:rsidRPr="00056E13">
        <w:rPr>
          <w:color w:val="000000"/>
        </w:rPr>
        <w:tab/>
        <w:t>Electrical resistivity ASTM D257</w:t>
      </w:r>
    </w:p>
    <w:p w14:paraId="1549C140"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Volume resistance,</w:t>
      </w:r>
      <w:r w:rsidRPr="00056E13">
        <w:rPr>
          <w:color w:val="000000"/>
        </w:rPr>
        <w:tab/>
      </w:r>
      <w:r w:rsidRPr="00056E13">
        <w:rPr>
          <w:color w:val="000000"/>
        </w:rPr>
        <w:tab/>
      </w:r>
      <w:r w:rsidRPr="00056E13">
        <w:rPr>
          <w:color w:val="000000"/>
        </w:rPr>
        <w:tab/>
      </w:r>
      <w:r w:rsidR="00432049" w:rsidRPr="00056E13">
        <w:rPr>
          <w:color w:val="000000"/>
        </w:rPr>
        <w:tab/>
      </w:r>
      <w:r w:rsidRPr="00056E13">
        <w:rPr>
          <w:color w:val="000000"/>
        </w:rPr>
        <w:t>10</w:t>
      </w:r>
      <w:r w:rsidRPr="00056E13">
        <w:rPr>
          <w:rFonts w:ascii="Arial" w:hAnsi="Arial"/>
          <w:color w:val="000000"/>
          <w:vertAlign w:val="superscript"/>
        </w:rPr>
        <w:t>15</w:t>
      </w:r>
      <w:r w:rsidR="00432049" w:rsidRPr="00056E13">
        <w:rPr>
          <w:rFonts w:ascii="Arial" w:hAnsi="Arial"/>
          <w:color w:val="000000"/>
          <w:vertAlign w:val="superscript"/>
        </w:rPr>
        <w:t xml:space="preserve"> </w:t>
      </w:r>
      <w:r w:rsidR="00432049" w:rsidRPr="00056E13">
        <w:rPr>
          <w:color w:val="000000"/>
        </w:rPr>
        <w:t>ohm-cm</w:t>
      </w:r>
    </w:p>
    <w:p w14:paraId="498762C8" w14:textId="77777777" w:rsidR="00D369FA" w:rsidRPr="00056E13" w:rsidRDefault="00432049"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Surface resistance</w:t>
      </w:r>
      <w:r w:rsidR="00D369FA" w:rsidRPr="00056E13">
        <w:rPr>
          <w:color w:val="000000"/>
        </w:rPr>
        <w:tab/>
      </w:r>
      <w:r w:rsidR="00D369FA" w:rsidRPr="00056E13">
        <w:rPr>
          <w:color w:val="000000"/>
        </w:rPr>
        <w:tab/>
      </w:r>
      <w:r w:rsidRPr="00056E13">
        <w:rPr>
          <w:color w:val="000000"/>
        </w:rPr>
        <w:tab/>
      </w:r>
      <w:r w:rsidR="00D369FA" w:rsidRPr="00056E13">
        <w:rPr>
          <w:color w:val="000000"/>
        </w:rPr>
        <w:tab/>
        <w:t>10</w:t>
      </w:r>
      <w:r w:rsidR="00D369FA" w:rsidRPr="00056E13">
        <w:rPr>
          <w:color w:val="000000"/>
          <w:vertAlign w:val="superscript"/>
        </w:rPr>
        <w:t>12</w:t>
      </w:r>
      <w:r w:rsidRPr="00056E13">
        <w:rPr>
          <w:color w:val="000000"/>
          <w:vertAlign w:val="superscript"/>
        </w:rPr>
        <w:t xml:space="preserve"> </w:t>
      </w:r>
      <w:r w:rsidRPr="00056E13">
        <w:rPr>
          <w:color w:val="000000"/>
        </w:rPr>
        <w:t>ohm</w:t>
      </w:r>
    </w:p>
    <w:p w14:paraId="69E564C7"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8</w:t>
      </w:r>
      <w:r w:rsidR="00B35E10" w:rsidRPr="00056E13">
        <w:rPr>
          <w:color w:val="000000"/>
        </w:rPr>
        <w:t>.</w:t>
      </w:r>
      <w:r w:rsidR="00D65F6A" w:rsidRPr="00056E13">
        <w:rPr>
          <w:color w:val="000000"/>
        </w:rPr>
        <w:tab/>
        <w:t xml:space="preserve">Pot </w:t>
      </w:r>
      <w:r w:rsidR="00E71DFF" w:rsidRPr="00056E13">
        <w:rPr>
          <w:color w:val="000000"/>
        </w:rPr>
        <w:t>L</w:t>
      </w:r>
      <w:r w:rsidR="00D65F6A" w:rsidRPr="00056E13">
        <w:rPr>
          <w:color w:val="000000"/>
        </w:rPr>
        <w:t>ife @ 68 F</w:t>
      </w:r>
      <w:r w:rsidR="00432049" w:rsidRPr="00056E13">
        <w:rPr>
          <w:color w:val="000000"/>
        </w:rPr>
        <w:tab/>
      </w:r>
      <w:r w:rsidR="00D65F6A" w:rsidRPr="00056E13">
        <w:rPr>
          <w:color w:val="000000"/>
        </w:rPr>
        <w:tab/>
      </w:r>
      <w:r w:rsidR="00D65F6A" w:rsidRPr="00056E13">
        <w:rPr>
          <w:color w:val="000000"/>
        </w:rPr>
        <w:tab/>
      </w:r>
      <w:r w:rsidR="00D65F6A" w:rsidRPr="00056E13">
        <w:rPr>
          <w:color w:val="000000"/>
        </w:rPr>
        <w:tab/>
      </w:r>
      <w:r w:rsidRPr="00056E13">
        <w:rPr>
          <w:color w:val="000000"/>
        </w:rPr>
        <w:tab/>
        <w:t>10-20</w:t>
      </w:r>
      <w:r w:rsidR="00432049" w:rsidRPr="00056E13">
        <w:rPr>
          <w:color w:val="000000"/>
        </w:rPr>
        <w:t xml:space="preserve"> minutes</w:t>
      </w:r>
    </w:p>
    <w:p w14:paraId="20580322"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9</w:t>
      </w:r>
      <w:r w:rsidR="00B35E10" w:rsidRPr="00056E13">
        <w:rPr>
          <w:color w:val="000000"/>
        </w:rPr>
        <w:t>.</w:t>
      </w:r>
      <w:r w:rsidRPr="00056E13">
        <w:rPr>
          <w:color w:val="000000"/>
        </w:rPr>
        <w:tab/>
        <w:t xml:space="preserve">Cure </w:t>
      </w:r>
      <w:r w:rsidR="00E71DFF" w:rsidRPr="00056E13">
        <w:rPr>
          <w:color w:val="000000"/>
        </w:rPr>
        <w:t>Rate</w:t>
      </w:r>
      <w:r w:rsidRPr="00056E13">
        <w:rPr>
          <w:color w:val="000000"/>
        </w:rPr>
        <w:t xml:space="preserve"> @ 68 F</w:t>
      </w:r>
      <w:r w:rsidR="00432049" w:rsidRPr="00056E13">
        <w:rPr>
          <w:color w:val="000000"/>
        </w:rPr>
        <w:tab/>
      </w:r>
      <w:r w:rsidR="00E71DFF" w:rsidRPr="00056E13">
        <w:rPr>
          <w:color w:val="000000"/>
        </w:rPr>
        <w:tab/>
      </w:r>
      <w:r w:rsidR="00E71DFF" w:rsidRPr="00056E13">
        <w:rPr>
          <w:color w:val="000000"/>
        </w:rPr>
        <w:tab/>
      </w:r>
      <w:r w:rsidR="00E71DFF" w:rsidRPr="00056E13">
        <w:rPr>
          <w:color w:val="000000"/>
        </w:rPr>
        <w:tab/>
      </w:r>
      <w:r w:rsidRPr="00056E13">
        <w:rPr>
          <w:color w:val="000000"/>
        </w:rPr>
        <w:t>45</w:t>
      </w:r>
      <w:r w:rsidR="00AF5698" w:rsidRPr="00056E13">
        <w:rPr>
          <w:color w:val="000000"/>
        </w:rPr>
        <w:t>-60</w:t>
      </w:r>
      <w:r w:rsidR="00432049" w:rsidRPr="00056E13">
        <w:rPr>
          <w:color w:val="000000"/>
        </w:rPr>
        <w:t xml:space="preserve"> minutes</w:t>
      </w:r>
    </w:p>
    <w:p w14:paraId="6B7CE4D9"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10</w:t>
      </w:r>
      <w:r w:rsidR="00B35E10" w:rsidRPr="00056E13">
        <w:rPr>
          <w:color w:val="000000"/>
        </w:rPr>
        <w:t>.</w:t>
      </w:r>
      <w:r w:rsidR="00AF5698" w:rsidRPr="00056E13">
        <w:rPr>
          <w:color w:val="000000"/>
        </w:rPr>
        <w:tab/>
        <w:t>Recoat T</w:t>
      </w:r>
      <w:r w:rsidRPr="00056E13">
        <w:rPr>
          <w:color w:val="000000"/>
        </w:rPr>
        <w:t>ime @ 68 F</w:t>
      </w:r>
      <w:r w:rsidR="00432049" w:rsidRPr="00056E13">
        <w:rPr>
          <w:color w:val="000000"/>
        </w:rPr>
        <w:tab/>
      </w:r>
      <w:r w:rsidRPr="00056E13">
        <w:rPr>
          <w:color w:val="000000"/>
        </w:rPr>
        <w:tab/>
      </w:r>
      <w:r w:rsidRPr="00056E13">
        <w:rPr>
          <w:color w:val="000000"/>
        </w:rPr>
        <w:tab/>
      </w:r>
      <w:r w:rsidRPr="00056E13">
        <w:rPr>
          <w:color w:val="000000"/>
        </w:rPr>
        <w:tab/>
        <w:t>45-60</w:t>
      </w:r>
      <w:r w:rsidR="00432049" w:rsidRPr="00056E13">
        <w:rPr>
          <w:color w:val="000000"/>
        </w:rPr>
        <w:t xml:space="preserve"> minutes</w:t>
      </w:r>
    </w:p>
    <w:p w14:paraId="31644D32"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11</w:t>
      </w:r>
      <w:r w:rsidR="00B35E10" w:rsidRPr="00056E13">
        <w:rPr>
          <w:color w:val="000000"/>
        </w:rPr>
        <w:t>.</w:t>
      </w:r>
      <w:r w:rsidRPr="00056E13">
        <w:rPr>
          <w:color w:val="000000"/>
        </w:rPr>
        <w:tab/>
        <w:t>Multi-coat application, solution weld</w:t>
      </w:r>
      <w:r w:rsidRPr="00056E13">
        <w:rPr>
          <w:color w:val="000000"/>
        </w:rPr>
        <w:tab/>
      </w:r>
      <w:r w:rsidRPr="00056E13">
        <w:rPr>
          <w:color w:val="000000"/>
        </w:rPr>
        <w:tab/>
        <w:t>yes</w:t>
      </w:r>
    </w:p>
    <w:p w14:paraId="6FF25472"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E9E9F16"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6649EAA1"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CBB01F3"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6D468A7C"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463BB4A0"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B8D4872"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62133F3"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2D2D8E7"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1DD7F7DA"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014C2943" w14:textId="77777777" w:rsidR="00E3353E" w:rsidRPr="00056E13" w:rsidRDefault="00E3353E" w:rsidP="004A3E23">
      <w:pPr>
        <w:tabs>
          <w:tab w:val="left" w:pos="576"/>
          <w:tab w:val="left" w:pos="1008"/>
          <w:tab w:val="left" w:pos="1440"/>
          <w:tab w:val="left" w:pos="1728"/>
          <w:tab w:val="left" w:pos="2016"/>
          <w:tab w:val="left" w:pos="2304"/>
        </w:tabs>
        <w:ind w:left="1008" w:hanging="1008"/>
        <w:rPr>
          <w:color w:val="000000"/>
        </w:rPr>
      </w:pPr>
    </w:p>
    <w:p w14:paraId="61D79241"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2612BA2F"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77D519A"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5DB04115" w14:textId="77777777" w:rsidR="004C2A72" w:rsidRPr="00056E13" w:rsidRDefault="004A3E23" w:rsidP="004A3E23">
      <w:pPr>
        <w:tabs>
          <w:tab w:val="left" w:pos="576"/>
          <w:tab w:val="left" w:pos="1008"/>
          <w:tab w:val="left" w:pos="1440"/>
          <w:tab w:val="left" w:pos="1728"/>
          <w:tab w:val="left" w:pos="2016"/>
          <w:tab w:val="left" w:pos="2304"/>
        </w:tabs>
        <w:ind w:left="1008" w:hanging="1008"/>
        <w:rPr>
          <w:color w:val="000000"/>
        </w:rPr>
      </w:pPr>
      <w:r w:rsidRPr="00056E13">
        <w:rPr>
          <w:color w:val="000000"/>
        </w:rPr>
        <w:tab/>
      </w:r>
    </w:p>
    <w:p w14:paraId="4DBDAF0D" w14:textId="7F7A4D62" w:rsidR="004A3E23" w:rsidRPr="00056E13" w:rsidRDefault="004C2A72"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56E13">
        <w:rPr>
          <w:color w:val="000000"/>
        </w:rPr>
        <w:tab/>
      </w:r>
      <w:r w:rsidR="00C87159" w:rsidRPr="00056E13">
        <w:rPr>
          <w:rFonts w:ascii="Times New Roman" w:hAnsi="Times New Roman"/>
          <w:color w:val="000000"/>
        </w:rPr>
        <w:t>B.</w:t>
      </w:r>
      <w:proofErr w:type="gramStart"/>
      <w:r w:rsidR="00C87159" w:rsidRPr="00056E13">
        <w:rPr>
          <w:rFonts w:ascii="Times New Roman" w:hAnsi="Times New Roman"/>
          <w:color w:val="000000"/>
        </w:rPr>
        <w:tab/>
        <w:t xml:space="preserve">  </w:t>
      </w:r>
      <w:r w:rsidR="00432049" w:rsidRPr="00056E13">
        <w:rPr>
          <w:rFonts w:ascii="Times New Roman" w:hAnsi="Times New Roman"/>
          <w:color w:val="000000"/>
        </w:rPr>
        <w:t>Self</w:t>
      </w:r>
      <w:proofErr w:type="gramEnd"/>
      <w:r w:rsidR="00432049" w:rsidRPr="00056E13">
        <w:rPr>
          <w:rFonts w:ascii="Times New Roman" w:hAnsi="Times New Roman"/>
          <w:color w:val="000000"/>
        </w:rPr>
        <w:t>-Leveling</w:t>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EF5ED8" w:rsidRPr="00056E13">
        <w:rPr>
          <w:rFonts w:ascii="Times New Roman" w:hAnsi="Times New Roman"/>
          <w:color w:val="000000"/>
        </w:rPr>
        <w:t xml:space="preserve">   </w:t>
      </w:r>
      <w:proofErr w:type="spellStart"/>
      <w:r w:rsidR="004A3E23" w:rsidRPr="00056E13">
        <w:rPr>
          <w:rFonts w:ascii="Times New Roman" w:hAnsi="Times New Roman"/>
          <w:color w:val="000000"/>
        </w:rPr>
        <w:t>Cryl</w:t>
      </w:r>
      <w:r w:rsidR="000A2B0A">
        <w:rPr>
          <w:rFonts w:ascii="Times New Roman" w:hAnsi="Times New Roman"/>
          <w:color w:val="000000"/>
        </w:rPr>
        <w:t>aflor</w:t>
      </w:r>
      <w:proofErr w:type="spellEnd"/>
      <w:r w:rsidR="004A3E23" w:rsidRPr="00056E13">
        <w:rPr>
          <w:rFonts w:ascii="Times New Roman" w:hAnsi="Times New Roman"/>
          <w:color w:val="000000"/>
        </w:rPr>
        <w:t xml:space="preserve"> G-201 </w:t>
      </w:r>
      <w:r w:rsidR="00EF5ED8" w:rsidRPr="00056E13">
        <w:rPr>
          <w:rFonts w:ascii="Times New Roman" w:hAnsi="Times New Roman"/>
          <w:color w:val="000000"/>
        </w:rPr>
        <w:t>SL</w:t>
      </w:r>
    </w:p>
    <w:p w14:paraId="00F15932" w14:textId="77777777" w:rsidR="004A3E23" w:rsidRPr="00056E13"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5F793FA" w14:textId="77777777" w:rsidR="004A3E23" w:rsidRPr="00056E13"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Percent Reactive, </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100</w:t>
      </w:r>
      <w:r w:rsidR="00432049" w:rsidRPr="00056E13">
        <w:rPr>
          <w:rFonts w:ascii="Times New Roman" w:hAnsi="Times New Roman"/>
          <w:color w:val="000000"/>
        </w:rPr>
        <w:t xml:space="preserve"> %</w:t>
      </w:r>
    </w:p>
    <w:p w14:paraId="45F4BC3B" w14:textId="77777777" w:rsidR="00755638" w:rsidRPr="00056E13"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VOC</w:t>
      </w:r>
      <w:r w:rsidR="00432049"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&lt;100</w:t>
      </w:r>
      <w:r w:rsidR="00432049" w:rsidRPr="00056E13">
        <w:rPr>
          <w:rFonts w:ascii="Times New Roman" w:hAnsi="Times New Roman"/>
          <w:color w:val="000000"/>
        </w:rPr>
        <w:t xml:space="preserve"> g/L</w:t>
      </w:r>
    </w:p>
    <w:p w14:paraId="58E603A4" w14:textId="77777777" w:rsidR="004A3E23" w:rsidRPr="00056E13"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755638" w:rsidRPr="00056E13">
        <w:rPr>
          <w:rFonts w:ascii="Times New Roman" w:hAnsi="Times New Roman"/>
          <w:color w:val="000000"/>
        </w:rPr>
        <w:t>3</w:t>
      </w:r>
      <w:r w:rsidRPr="00056E13">
        <w:rPr>
          <w:rFonts w:ascii="Times New Roman" w:hAnsi="Times New Roman"/>
          <w:color w:val="000000"/>
        </w:rPr>
        <w:t>.</w:t>
      </w:r>
      <w:r w:rsidRPr="00056E13">
        <w:rPr>
          <w:rFonts w:ascii="Times New Roman" w:hAnsi="Times New Roman"/>
          <w:color w:val="000000"/>
        </w:rPr>
        <w:tab/>
        <w:t>Water Absorption, ASTM D</w:t>
      </w:r>
      <w:r w:rsidR="00505129" w:rsidRPr="00056E13">
        <w:rPr>
          <w:rFonts w:ascii="Times New Roman" w:hAnsi="Times New Roman"/>
          <w:color w:val="000000"/>
        </w:rPr>
        <w:t xml:space="preserve"> </w:t>
      </w:r>
      <w:r w:rsidRPr="00056E13">
        <w:rPr>
          <w:rFonts w:ascii="Times New Roman" w:hAnsi="Times New Roman"/>
          <w:color w:val="000000"/>
        </w:rPr>
        <w:t>570</w:t>
      </w:r>
      <w:r w:rsidR="00432049" w:rsidRPr="00056E13">
        <w:rPr>
          <w:rFonts w:ascii="Times New Roman" w:hAnsi="Times New Roman"/>
          <w:color w:val="000000"/>
        </w:rPr>
        <w:tab/>
      </w:r>
      <w:r w:rsidR="00432049" w:rsidRPr="00056E13">
        <w:rPr>
          <w:rFonts w:ascii="Times New Roman" w:hAnsi="Times New Roman"/>
          <w:color w:val="000000"/>
        </w:rPr>
        <w:tab/>
      </w:r>
      <w:r w:rsidRPr="00056E13">
        <w:rPr>
          <w:rFonts w:ascii="Times New Roman" w:hAnsi="Times New Roman"/>
          <w:color w:val="000000"/>
        </w:rPr>
        <w:tab/>
        <w:t>0.04</w:t>
      </w:r>
      <w:r w:rsidR="00432049" w:rsidRPr="00056E13">
        <w:rPr>
          <w:rFonts w:ascii="Times New Roman" w:hAnsi="Times New Roman"/>
          <w:color w:val="000000"/>
        </w:rPr>
        <w:t xml:space="preserve"> %</w:t>
      </w:r>
    </w:p>
    <w:p w14:paraId="0B268D1D" w14:textId="77777777" w:rsidR="00432049" w:rsidRPr="00056E13" w:rsidRDefault="00432049"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lastRenderedPageBreak/>
        <w:tab/>
      </w:r>
      <w:r w:rsidRPr="00056E13">
        <w:rPr>
          <w:rFonts w:ascii="Times New Roman" w:hAnsi="Times New Roman"/>
          <w:color w:val="000000"/>
        </w:rPr>
        <w:tab/>
        <w:t>4.</w:t>
      </w:r>
      <w:r w:rsidRPr="00056E13">
        <w:rPr>
          <w:rFonts w:ascii="Times New Roman" w:hAnsi="Times New Roman"/>
          <w:color w:val="000000"/>
        </w:rPr>
        <w:tab/>
        <w:t>Compressive Strength, ASTM C 109</w:t>
      </w:r>
      <w:r w:rsidRPr="00056E13">
        <w:rPr>
          <w:rFonts w:ascii="Times New Roman" w:hAnsi="Times New Roman"/>
          <w:color w:val="000000"/>
        </w:rPr>
        <w:tab/>
      </w:r>
      <w:r w:rsidRPr="00056E13">
        <w:rPr>
          <w:rFonts w:ascii="Times New Roman" w:hAnsi="Times New Roman"/>
          <w:color w:val="000000"/>
        </w:rPr>
        <w:tab/>
        <w:t>8,000 psi</w:t>
      </w:r>
      <w:r w:rsidRPr="00056E13">
        <w:rPr>
          <w:rFonts w:ascii="Times New Roman" w:hAnsi="Times New Roman"/>
          <w:color w:val="000000"/>
        </w:rPr>
        <w:tab/>
      </w:r>
      <w:r w:rsidRPr="00056E13">
        <w:rPr>
          <w:rFonts w:ascii="Times New Roman" w:hAnsi="Times New Roman"/>
          <w:color w:val="000000"/>
        </w:rPr>
        <w:tab/>
      </w:r>
    </w:p>
    <w:p w14:paraId="61003F8A" w14:textId="77777777" w:rsidR="004A3E23" w:rsidRPr="00056E13" w:rsidRDefault="00755638"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32049" w:rsidRPr="00056E13">
        <w:rPr>
          <w:rFonts w:ascii="Times New Roman" w:hAnsi="Times New Roman"/>
          <w:color w:val="000000"/>
        </w:rPr>
        <w:t>5.</w:t>
      </w:r>
      <w:r w:rsidR="00432049" w:rsidRPr="00056E13">
        <w:rPr>
          <w:rFonts w:ascii="Times New Roman" w:hAnsi="Times New Roman"/>
          <w:color w:val="000000"/>
        </w:rPr>
        <w:tab/>
        <w:t>Tensile Strength, ASTM D 638</w:t>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2,</w:t>
      </w:r>
      <w:r w:rsidR="00432049" w:rsidRPr="00056E13">
        <w:rPr>
          <w:rFonts w:ascii="Times New Roman" w:hAnsi="Times New Roman"/>
          <w:color w:val="000000"/>
        </w:rPr>
        <w:t>000 psi</w:t>
      </w:r>
    </w:p>
    <w:p w14:paraId="61927F33"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ASTM C 307</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1,350 psi</w:t>
      </w:r>
    </w:p>
    <w:p w14:paraId="4C26C136"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t>Flexural Strength, ASTM D 790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3,700 psi</w:t>
      </w:r>
    </w:p>
    <w:p w14:paraId="05CF0DDC"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 xml:space="preserve">  ASTM C 580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2,700 psi</w:t>
      </w:r>
    </w:p>
    <w:p w14:paraId="73537135"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7.</w:t>
      </w:r>
      <w:r w:rsidRPr="00056E13">
        <w:rPr>
          <w:rFonts w:ascii="Times New Roman" w:hAnsi="Times New Roman"/>
          <w:color w:val="000000"/>
        </w:rPr>
        <w:tab/>
        <w:t>Flexural Modulus, ASTM D 790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4.7x10</w:t>
      </w:r>
      <w:r w:rsidRPr="00056E13">
        <w:rPr>
          <w:rFonts w:ascii="Times New Roman" w:hAnsi="Times New Roman"/>
          <w:color w:val="000000"/>
          <w:vertAlign w:val="superscript"/>
        </w:rPr>
        <w:t>5</w:t>
      </w:r>
      <w:r w:rsidRPr="00056E13">
        <w:rPr>
          <w:rFonts w:ascii="Times New Roman" w:hAnsi="Times New Roman"/>
          <w:color w:val="000000"/>
        </w:rPr>
        <w:t xml:space="preserve"> psi</w:t>
      </w:r>
      <w:r w:rsidRPr="00056E13">
        <w:rPr>
          <w:rFonts w:ascii="Times New Roman" w:hAnsi="Times New Roman"/>
          <w:color w:val="000000"/>
        </w:rPr>
        <w:tab/>
      </w:r>
    </w:p>
    <w:p w14:paraId="632AF89C" w14:textId="77777777" w:rsidR="004A3E23" w:rsidRPr="00056E13"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E41C55" w:rsidRPr="00056E13">
        <w:rPr>
          <w:rFonts w:ascii="Times New Roman" w:hAnsi="Times New Roman"/>
          <w:color w:val="000000"/>
        </w:rPr>
        <w:t>8</w:t>
      </w:r>
      <w:r w:rsidR="004A3E23" w:rsidRPr="00056E13">
        <w:rPr>
          <w:rFonts w:ascii="Times New Roman" w:hAnsi="Times New Roman"/>
          <w:color w:val="000000"/>
        </w:rPr>
        <w:t>.</w:t>
      </w:r>
      <w:r w:rsidR="004A3E23" w:rsidRPr="00056E13">
        <w:rPr>
          <w:rFonts w:ascii="Times New Roman" w:hAnsi="Times New Roman"/>
          <w:color w:val="000000"/>
        </w:rPr>
        <w:tab/>
        <w:t>Electrical Resistivity, ASTM D</w:t>
      </w:r>
      <w:r w:rsidR="00432049" w:rsidRPr="00056E13">
        <w:rPr>
          <w:rFonts w:ascii="Times New Roman" w:hAnsi="Times New Roman"/>
          <w:color w:val="000000"/>
        </w:rPr>
        <w:t xml:space="preserve"> </w:t>
      </w:r>
      <w:r w:rsidR="004A3E23" w:rsidRPr="00056E13">
        <w:rPr>
          <w:rFonts w:ascii="Times New Roman" w:hAnsi="Times New Roman"/>
          <w:color w:val="000000"/>
        </w:rPr>
        <w:t>257</w:t>
      </w:r>
    </w:p>
    <w:p w14:paraId="02906A58" w14:textId="77777777" w:rsidR="004A3E23" w:rsidRPr="00056E13"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Volume resistance</w:t>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Pr="00056E13">
        <w:rPr>
          <w:rFonts w:ascii="Times New Roman" w:hAnsi="Times New Roman"/>
          <w:color w:val="000000"/>
        </w:rPr>
        <w:tab/>
      </w:r>
      <w:r w:rsidR="004A3E23" w:rsidRPr="00056E13">
        <w:rPr>
          <w:rFonts w:ascii="Times New Roman" w:hAnsi="Times New Roman"/>
          <w:color w:val="000000"/>
        </w:rPr>
        <w:t>10</w:t>
      </w:r>
      <w:r w:rsidR="004A3E23" w:rsidRPr="00056E13">
        <w:rPr>
          <w:rFonts w:ascii="Times New Roman" w:hAnsi="Times New Roman"/>
          <w:color w:val="000000"/>
          <w:vertAlign w:val="superscript"/>
        </w:rPr>
        <w:t>15</w:t>
      </w:r>
      <w:r w:rsidRPr="00056E13">
        <w:rPr>
          <w:rFonts w:ascii="Times New Roman" w:hAnsi="Times New Roman"/>
          <w:color w:val="000000"/>
          <w:vertAlign w:val="superscript"/>
        </w:rPr>
        <w:t xml:space="preserve"> </w:t>
      </w:r>
      <w:r w:rsidRPr="00056E13">
        <w:rPr>
          <w:rFonts w:ascii="Times New Roman" w:hAnsi="Times New Roman"/>
          <w:color w:val="000000"/>
        </w:rPr>
        <w:t>ohm-cm</w:t>
      </w:r>
    </w:p>
    <w:p w14:paraId="794C5422" w14:textId="77777777" w:rsidR="004A3E23" w:rsidRPr="00056E13"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Surface resistance</w:t>
      </w:r>
      <w:r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10</w:t>
      </w:r>
      <w:r w:rsidR="004A3E23" w:rsidRPr="00056E13">
        <w:rPr>
          <w:rFonts w:ascii="Times New Roman" w:hAnsi="Times New Roman"/>
          <w:color w:val="000000"/>
          <w:vertAlign w:val="superscript"/>
        </w:rPr>
        <w:t>12</w:t>
      </w:r>
      <w:r w:rsidRPr="00056E13">
        <w:rPr>
          <w:rFonts w:ascii="Times New Roman" w:hAnsi="Times New Roman"/>
          <w:color w:val="000000"/>
          <w:vertAlign w:val="superscript"/>
        </w:rPr>
        <w:t xml:space="preserve"> </w:t>
      </w:r>
      <w:r w:rsidRPr="00056E13">
        <w:rPr>
          <w:rFonts w:ascii="Times New Roman" w:hAnsi="Times New Roman"/>
          <w:color w:val="000000"/>
        </w:rPr>
        <w:t>ohm</w:t>
      </w:r>
    </w:p>
    <w:p w14:paraId="004495F7"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9</w:t>
      </w:r>
      <w:r w:rsidR="004A3E23" w:rsidRPr="00056E13">
        <w:rPr>
          <w:rFonts w:ascii="Times New Roman" w:hAnsi="Times New Roman"/>
          <w:color w:val="000000"/>
        </w:rPr>
        <w:t>.</w:t>
      </w:r>
      <w:r w:rsidR="004A3E23" w:rsidRPr="00056E13">
        <w:rPr>
          <w:rFonts w:ascii="Times New Roman" w:hAnsi="Times New Roman"/>
          <w:color w:val="000000"/>
        </w:rPr>
        <w:tab/>
        <w:t>Pot Life @ 68 F</w:t>
      </w:r>
      <w:r w:rsidR="004A3E23" w:rsidRPr="00056E13">
        <w:rPr>
          <w:rFonts w:ascii="Times New Roman" w:hAnsi="Times New Roman"/>
          <w:color w:val="000000"/>
        </w:rPr>
        <w:tab/>
      </w:r>
      <w:r w:rsidR="00E41C55"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10-20</w:t>
      </w:r>
      <w:r w:rsidR="00E41C55" w:rsidRPr="00056E13">
        <w:rPr>
          <w:rFonts w:ascii="Times New Roman" w:hAnsi="Times New Roman"/>
          <w:color w:val="000000"/>
        </w:rPr>
        <w:t xml:space="preserve"> minutes</w:t>
      </w:r>
    </w:p>
    <w:p w14:paraId="6239E7A4"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10</w:t>
      </w:r>
      <w:r w:rsidR="00BC2218" w:rsidRPr="00056E13">
        <w:rPr>
          <w:rFonts w:ascii="Times New Roman" w:hAnsi="Times New Roman"/>
          <w:color w:val="000000"/>
        </w:rPr>
        <w:t>.</w:t>
      </w:r>
      <w:r w:rsidR="00BC2218" w:rsidRPr="00056E13">
        <w:rPr>
          <w:rFonts w:ascii="Times New Roman" w:hAnsi="Times New Roman"/>
          <w:color w:val="000000"/>
        </w:rPr>
        <w:tab/>
        <w:t>Cure</w:t>
      </w:r>
      <w:r w:rsidR="00BC2218" w:rsidRPr="00056E13">
        <w:rPr>
          <w:rFonts w:ascii="Times New Roman" w:hAnsi="Times New Roman"/>
          <w:b/>
          <w:color w:val="000000"/>
        </w:rPr>
        <w:t xml:space="preserve"> </w:t>
      </w:r>
      <w:r w:rsidR="00BC2218" w:rsidRPr="00056E13">
        <w:rPr>
          <w:rFonts w:ascii="Times New Roman" w:hAnsi="Times New Roman"/>
          <w:color w:val="000000"/>
        </w:rPr>
        <w:t>Rate</w:t>
      </w:r>
      <w:r w:rsidR="004A3E23" w:rsidRPr="00056E13">
        <w:rPr>
          <w:rFonts w:ascii="Times New Roman" w:hAnsi="Times New Roman"/>
          <w:color w:val="000000"/>
        </w:rPr>
        <w:t xml:space="preserv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t>45</w:t>
      </w:r>
      <w:r w:rsidR="004A3E23" w:rsidRPr="00056E13">
        <w:rPr>
          <w:rFonts w:ascii="Times New Roman" w:hAnsi="Times New Roman"/>
          <w:color w:val="000000"/>
        </w:rPr>
        <w:t>-60</w:t>
      </w:r>
      <w:r w:rsidR="00E41C55" w:rsidRPr="00056E13">
        <w:rPr>
          <w:rFonts w:ascii="Times New Roman" w:hAnsi="Times New Roman"/>
          <w:color w:val="000000"/>
        </w:rPr>
        <w:t xml:space="preserve"> minutes</w:t>
      </w:r>
      <w:r w:rsidR="004A3E23" w:rsidRPr="00056E13">
        <w:rPr>
          <w:rFonts w:ascii="Times New Roman" w:hAnsi="Times New Roman"/>
          <w:color w:val="000000"/>
        </w:rPr>
        <w:tab/>
      </w:r>
    </w:p>
    <w:p w14:paraId="62786049"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11</w:t>
      </w:r>
      <w:r w:rsidR="004A3E23" w:rsidRPr="00056E13">
        <w:rPr>
          <w:rFonts w:ascii="Times New Roman" w:hAnsi="Times New Roman"/>
          <w:color w:val="000000"/>
        </w:rPr>
        <w:t>.</w:t>
      </w:r>
      <w:r w:rsidR="004A3E23" w:rsidRPr="00056E13">
        <w:rPr>
          <w:rFonts w:ascii="Times New Roman" w:hAnsi="Times New Roman"/>
          <w:color w:val="000000"/>
        </w:rPr>
        <w:tab/>
        <w:t>Recoat Time @ 68 F</w:t>
      </w:r>
      <w:r w:rsidR="00E41C55"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E3353E" w:rsidRPr="00056E13">
        <w:rPr>
          <w:rFonts w:ascii="Times New Roman" w:hAnsi="Times New Roman"/>
          <w:color w:val="000000"/>
        </w:rPr>
        <w:t>45-</w:t>
      </w:r>
      <w:r w:rsidR="004A3E23" w:rsidRPr="00056E13">
        <w:rPr>
          <w:rFonts w:ascii="Times New Roman" w:hAnsi="Times New Roman"/>
          <w:color w:val="000000"/>
        </w:rPr>
        <w:t>60</w:t>
      </w:r>
      <w:r w:rsidR="00E41C55" w:rsidRPr="00056E13">
        <w:rPr>
          <w:rFonts w:ascii="Times New Roman" w:hAnsi="Times New Roman"/>
          <w:b/>
          <w:color w:val="000000"/>
        </w:rPr>
        <w:t xml:space="preserve"> </w:t>
      </w:r>
      <w:r w:rsidR="00E41C55" w:rsidRPr="00056E13">
        <w:rPr>
          <w:rFonts w:ascii="Times New Roman" w:hAnsi="Times New Roman"/>
          <w:color w:val="000000"/>
        </w:rPr>
        <w:t>minutes</w:t>
      </w:r>
    </w:p>
    <w:p w14:paraId="3F12B35A" w14:textId="77777777" w:rsidR="004A3E23" w:rsidRPr="00056E13"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00AF2237" w:rsidRPr="00056E13">
        <w:rPr>
          <w:rFonts w:ascii="Times New Roman" w:hAnsi="Times New Roman"/>
          <w:color w:val="000000"/>
        </w:rPr>
        <w:t>2</w:t>
      </w:r>
      <w:r w:rsidR="004A3E23" w:rsidRPr="00056E13">
        <w:rPr>
          <w:rFonts w:ascii="Times New Roman" w:hAnsi="Times New Roman"/>
          <w:color w:val="000000"/>
        </w:rPr>
        <w:t>.</w:t>
      </w:r>
      <w:r w:rsidR="004A3E23" w:rsidRPr="00056E13">
        <w:rPr>
          <w:rFonts w:ascii="Times New Roman" w:hAnsi="Times New Roman"/>
          <w:color w:val="000000"/>
        </w:rPr>
        <w:tab/>
        <w:t>Multi-coat Application, solution weld</w:t>
      </w:r>
      <w:r w:rsidR="004A3E23" w:rsidRPr="00056E13">
        <w:rPr>
          <w:rFonts w:ascii="Times New Roman" w:hAnsi="Times New Roman"/>
          <w:color w:val="000000"/>
        </w:rPr>
        <w:tab/>
      </w:r>
      <w:r w:rsidR="004A3E23" w:rsidRPr="00056E13">
        <w:rPr>
          <w:rFonts w:ascii="Times New Roman" w:hAnsi="Times New Roman"/>
          <w:color w:val="000000"/>
        </w:rPr>
        <w:tab/>
        <w:t>yes</w:t>
      </w:r>
    </w:p>
    <w:p w14:paraId="4B774D93"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p>
    <w:p w14:paraId="3AE7DDFD" w14:textId="032974AD" w:rsidR="00B35E10" w:rsidRPr="00056E13"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FF5925" w:rsidRPr="00056E13">
        <w:rPr>
          <w:rFonts w:ascii="Times New Roman" w:hAnsi="Times New Roman"/>
          <w:color w:val="000000"/>
        </w:rPr>
        <w:t xml:space="preserve"> </w:t>
      </w:r>
      <w:r w:rsidR="004A3E23" w:rsidRPr="00056E13">
        <w:rPr>
          <w:rFonts w:ascii="Times New Roman" w:hAnsi="Times New Roman"/>
          <w:color w:val="000000"/>
        </w:rPr>
        <w:t>C</w:t>
      </w:r>
      <w:r w:rsidRPr="00056E13">
        <w:rPr>
          <w:rFonts w:ascii="Times New Roman" w:hAnsi="Times New Roman"/>
          <w:color w:val="000000"/>
        </w:rPr>
        <w:t xml:space="preserve">.  </w:t>
      </w:r>
      <w:r w:rsidR="00C87159" w:rsidRPr="00056E13">
        <w:rPr>
          <w:rFonts w:ascii="Times New Roman" w:hAnsi="Times New Roman"/>
          <w:color w:val="000000"/>
        </w:rPr>
        <w:tab/>
      </w:r>
      <w:r w:rsidR="00C622E7" w:rsidRPr="00056E13">
        <w:rPr>
          <w:rFonts w:ascii="Times New Roman" w:hAnsi="Times New Roman"/>
          <w:color w:val="000000"/>
        </w:rPr>
        <w:t>Top</w:t>
      </w:r>
      <w:r w:rsidR="007C7726" w:rsidRPr="00056E13">
        <w:rPr>
          <w:rFonts w:ascii="Times New Roman" w:hAnsi="Times New Roman"/>
          <w:color w:val="000000"/>
        </w:rPr>
        <w:t>c</w:t>
      </w:r>
      <w:r w:rsidR="00C622E7" w:rsidRPr="00056E13">
        <w:rPr>
          <w:rFonts w:ascii="Times New Roman" w:hAnsi="Times New Roman"/>
          <w:color w:val="000000"/>
        </w:rPr>
        <w:t>oat</w:t>
      </w:r>
      <w:r w:rsidR="00C622E7" w:rsidRPr="00056E13">
        <w:rPr>
          <w:rFonts w:ascii="Times New Roman" w:hAnsi="Times New Roman"/>
          <w:color w:val="000000"/>
        </w:rPr>
        <w:tab/>
      </w:r>
      <w:r w:rsidR="007C7726"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EF5ED8" w:rsidRPr="00056E13">
        <w:rPr>
          <w:rFonts w:ascii="Times New Roman" w:hAnsi="Times New Roman"/>
          <w:color w:val="000000"/>
        </w:rPr>
        <w:t xml:space="preserve">     </w:t>
      </w:r>
      <w:proofErr w:type="spellStart"/>
      <w:r w:rsidR="00D369FA" w:rsidRPr="00056E13">
        <w:rPr>
          <w:rFonts w:ascii="Times New Roman" w:hAnsi="Times New Roman"/>
          <w:color w:val="000000"/>
        </w:rPr>
        <w:t>Cryl</w:t>
      </w:r>
      <w:r w:rsidR="000A2B0A">
        <w:rPr>
          <w:rFonts w:ascii="Times New Roman" w:hAnsi="Times New Roman"/>
          <w:color w:val="000000"/>
        </w:rPr>
        <w:t>aflor</w:t>
      </w:r>
      <w:proofErr w:type="spellEnd"/>
      <w:r w:rsidR="00D369FA" w:rsidRPr="00056E13">
        <w:rPr>
          <w:rFonts w:ascii="Times New Roman" w:hAnsi="Times New Roman"/>
          <w:color w:val="000000"/>
        </w:rPr>
        <w:t xml:space="preserve"> T-301</w:t>
      </w:r>
      <w:r w:rsidR="00B35E10" w:rsidRPr="00056E13">
        <w:rPr>
          <w:rFonts w:ascii="Times New Roman" w:hAnsi="Times New Roman"/>
          <w:color w:val="000000"/>
        </w:rPr>
        <w:t xml:space="preserve"> </w:t>
      </w:r>
    </w:p>
    <w:p w14:paraId="6C3C07BA" w14:textId="77777777" w:rsidR="00D65F6A" w:rsidRPr="00056E13"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6015C16" w14:textId="77777777" w:rsidR="007A3D47" w:rsidRPr="00056E13"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r>
      <w:r w:rsidR="007A3D47" w:rsidRPr="00056E13">
        <w:rPr>
          <w:rFonts w:ascii="Times New Roman" w:hAnsi="Times New Roman"/>
          <w:color w:val="000000"/>
        </w:rPr>
        <w:t>Percent reactive resin</w:t>
      </w:r>
      <w:r w:rsidR="007A3D47" w:rsidRPr="00056E13">
        <w:rPr>
          <w:rFonts w:ascii="Times New Roman" w:hAnsi="Times New Roman"/>
          <w:color w:val="000000"/>
        </w:rPr>
        <w:tab/>
      </w:r>
      <w:r w:rsidR="007A3D47" w:rsidRPr="00056E13">
        <w:rPr>
          <w:rFonts w:ascii="Times New Roman" w:hAnsi="Times New Roman"/>
          <w:color w:val="000000"/>
        </w:rPr>
        <w:tab/>
      </w:r>
      <w:r w:rsidR="007A3D47" w:rsidRPr="00056E13">
        <w:rPr>
          <w:rFonts w:ascii="Times New Roman" w:hAnsi="Times New Roman"/>
          <w:color w:val="000000"/>
        </w:rPr>
        <w:tab/>
      </w:r>
      <w:r w:rsidR="007A3D47" w:rsidRPr="00056E13">
        <w:rPr>
          <w:rFonts w:ascii="Times New Roman" w:hAnsi="Times New Roman"/>
          <w:color w:val="000000"/>
        </w:rPr>
        <w:tab/>
        <w:t>100</w:t>
      </w:r>
      <w:r w:rsidR="00E41C55" w:rsidRPr="00056E13">
        <w:rPr>
          <w:rFonts w:ascii="Times New Roman" w:hAnsi="Times New Roman"/>
          <w:color w:val="000000"/>
        </w:rPr>
        <w:t xml:space="preserve"> %</w:t>
      </w:r>
    </w:p>
    <w:p w14:paraId="0D369907" w14:textId="77777777" w:rsidR="00755638" w:rsidRPr="00056E13"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VOC</w:t>
      </w:r>
      <w:r w:rsidR="00E41C55"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t>&lt;100</w:t>
      </w:r>
      <w:r w:rsidR="00E41C55" w:rsidRPr="00056E13">
        <w:rPr>
          <w:rFonts w:ascii="Times New Roman" w:hAnsi="Times New Roman"/>
          <w:color w:val="000000"/>
        </w:rPr>
        <w:t xml:space="preserve"> g/L</w:t>
      </w:r>
    </w:p>
    <w:p w14:paraId="02995DA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3</w:t>
      </w:r>
      <w:r w:rsidR="00D65F6A" w:rsidRPr="00056E13">
        <w:rPr>
          <w:rFonts w:ascii="Times New Roman" w:hAnsi="Times New Roman"/>
          <w:color w:val="000000"/>
        </w:rPr>
        <w:t>.</w:t>
      </w:r>
      <w:r w:rsidRPr="00056E13">
        <w:rPr>
          <w:rFonts w:ascii="Times New Roman" w:hAnsi="Times New Roman"/>
          <w:color w:val="000000"/>
        </w:rPr>
        <w:tab/>
        <w:t>Water absorption ASTM D</w:t>
      </w:r>
      <w:r w:rsidR="00505129" w:rsidRPr="00056E13">
        <w:rPr>
          <w:rFonts w:ascii="Times New Roman" w:hAnsi="Times New Roman"/>
          <w:color w:val="000000"/>
        </w:rPr>
        <w:t xml:space="preserve"> </w:t>
      </w:r>
      <w:r w:rsidRPr="00056E13">
        <w:rPr>
          <w:rFonts w:ascii="Times New Roman" w:hAnsi="Times New Roman"/>
          <w:color w:val="000000"/>
        </w:rPr>
        <w:t>570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0.4</w:t>
      </w:r>
      <w:r w:rsidR="00E41C55" w:rsidRPr="00056E13">
        <w:rPr>
          <w:rFonts w:ascii="Times New Roman" w:hAnsi="Times New Roman"/>
          <w:color w:val="000000"/>
        </w:rPr>
        <w:t xml:space="preserve"> %</w:t>
      </w:r>
    </w:p>
    <w:p w14:paraId="50AA039D"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4</w:t>
      </w:r>
      <w:r w:rsidR="00D65F6A" w:rsidRPr="00056E13">
        <w:rPr>
          <w:rFonts w:ascii="Times New Roman" w:hAnsi="Times New Roman"/>
          <w:color w:val="000000"/>
        </w:rPr>
        <w:t>.</w:t>
      </w:r>
      <w:r w:rsidRPr="00056E13">
        <w:rPr>
          <w:rFonts w:ascii="Times New Roman" w:hAnsi="Times New Roman"/>
          <w:color w:val="000000"/>
        </w:rPr>
        <w:tab/>
        <w:t>Tensile strength, ASTM D</w:t>
      </w:r>
      <w:r w:rsidR="00505129" w:rsidRPr="00056E13">
        <w:rPr>
          <w:rFonts w:ascii="Times New Roman" w:hAnsi="Times New Roman"/>
          <w:color w:val="000000"/>
        </w:rPr>
        <w:t xml:space="preserve"> </w:t>
      </w:r>
      <w:r w:rsidRPr="00056E13">
        <w:rPr>
          <w:rFonts w:ascii="Times New Roman" w:hAnsi="Times New Roman"/>
          <w:color w:val="000000"/>
        </w:rPr>
        <w:t>638</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w:t>
      </w:r>
      <w:r w:rsidR="00E41C55" w:rsidRPr="00056E13">
        <w:rPr>
          <w:rFonts w:ascii="Times New Roman" w:hAnsi="Times New Roman"/>
          <w:color w:val="000000"/>
        </w:rPr>
        <w:t>,</w:t>
      </w:r>
      <w:r w:rsidRPr="00056E13">
        <w:rPr>
          <w:rFonts w:ascii="Times New Roman" w:hAnsi="Times New Roman"/>
          <w:color w:val="000000"/>
        </w:rPr>
        <w:t>550</w:t>
      </w:r>
      <w:r w:rsidR="00E41C55" w:rsidRPr="00056E13">
        <w:rPr>
          <w:rFonts w:ascii="Times New Roman" w:hAnsi="Times New Roman"/>
          <w:color w:val="000000"/>
        </w:rPr>
        <w:t xml:space="preserve"> psi</w:t>
      </w:r>
    </w:p>
    <w:p w14:paraId="2559903B"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5</w:t>
      </w:r>
      <w:r w:rsidR="00D65F6A" w:rsidRPr="00056E13">
        <w:rPr>
          <w:rFonts w:ascii="Times New Roman" w:hAnsi="Times New Roman"/>
          <w:color w:val="000000"/>
        </w:rPr>
        <w:t>.</w:t>
      </w:r>
      <w:r w:rsidRPr="00056E13">
        <w:rPr>
          <w:rFonts w:ascii="Times New Roman" w:hAnsi="Times New Roman"/>
          <w:color w:val="000000"/>
        </w:rPr>
        <w:tab/>
        <w:t>Tensile modulus, ASTM D</w:t>
      </w:r>
      <w:r w:rsidR="00505129" w:rsidRPr="00056E13">
        <w:rPr>
          <w:rFonts w:ascii="Times New Roman" w:hAnsi="Times New Roman"/>
          <w:color w:val="000000"/>
        </w:rPr>
        <w:t xml:space="preserve"> </w:t>
      </w:r>
      <w:r w:rsidRPr="00056E13">
        <w:rPr>
          <w:rFonts w:ascii="Times New Roman" w:hAnsi="Times New Roman"/>
          <w:color w:val="000000"/>
        </w:rPr>
        <w:t>638</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300,000</w:t>
      </w:r>
      <w:r w:rsidR="00E41C55" w:rsidRPr="00056E13">
        <w:rPr>
          <w:rFonts w:ascii="Times New Roman" w:hAnsi="Times New Roman"/>
          <w:color w:val="000000"/>
        </w:rPr>
        <w:t xml:space="preserve"> psi</w:t>
      </w:r>
    </w:p>
    <w:p w14:paraId="77FEEB0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6</w:t>
      </w:r>
      <w:r w:rsidR="00D65F6A" w:rsidRPr="00056E13">
        <w:rPr>
          <w:rFonts w:ascii="Times New Roman" w:hAnsi="Times New Roman"/>
          <w:color w:val="000000"/>
        </w:rPr>
        <w:t>.</w:t>
      </w:r>
      <w:r w:rsidRPr="00056E13">
        <w:rPr>
          <w:rFonts w:ascii="Times New Roman" w:hAnsi="Times New Roman"/>
          <w:color w:val="000000"/>
        </w:rPr>
        <w:tab/>
        <w:t>Coefficient of thermal expansion</w:t>
      </w:r>
      <w:r w:rsidRPr="00056E13">
        <w:rPr>
          <w:rFonts w:ascii="Times New Roman" w:hAnsi="Times New Roman"/>
          <w:color w:val="000000"/>
        </w:rPr>
        <w:tab/>
      </w:r>
      <w:r w:rsidRPr="00056E13">
        <w:rPr>
          <w:rFonts w:ascii="Times New Roman" w:hAnsi="Times New Roman"/>
          <w:color w:val="000000"/>
        </w:rPr>
        <w:tab/>
      </w:r>
    </w:p>
    <w:p w14:paraId="098AF28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ASTM D</w:t>
      </w:r>
      <w:r w:rsidR="00505129" w:rsidRPr="00056E13">
        <w:rPr>
          <w:rFonts w:ascii="Times New Roman" w:hAnsi="Times New Roman"/>
          <w:color w:val="000000"/>
        </w:rPr>
        <w:t xml:space="preserve"> </w:t>
      </w:r>
      <w:r w:rsidRPr="00056E13">
        <w:rPr>
          <w:rFonts w:ascii="Times New Roman" w:hAnsi="Times New Roman"/>
          <w:color w:val="000000"/>
        </w:rPr>
        <w:t>638</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0.000035</w:t>
      </w:r>
      <w:r w:rsidR="00E41C55" w:rsidRPr="00056E13">
        <w:rPr>
          <w:rFonts w:ascii="Times New Roman" w:hAnsi="Times New Roman"/>
          <w:color w:val="000000"/>
        </w:rPr>
        <w:t xml:space="preserve"> in/in/F</w:t>
      </w:r>
    </w:p>
    <w:p w14:paraId="32866162"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7</w:t>
      </w:r>
      <w:r w:rsidR="00D65F6A" w:rsidRPr="00056E13">
        <w:rPr>
          <w:rFonts w:ascii="Times New Roman" w:hAnsi="Times New Roman"/>
          <w:color w:val="000000"/>
        </w:rPr>
        <w:t>.</w:t>
      </w:r>
      <w:r w:rsidRPr="00056E13">
        <w:rPr>
          <w:rFonts w:ascii="Times New Roman" w:hAnsi="Times New Roman"/>
          <w:color w:val="000000"/>
        </w:rPr>
        <w:tab/>
        <w:t>Electrical resistance ASTM D</w:t>
      </w:r>
      <w:r w:rsidR="00505129" w:rsidRPr="00056E13">
        <w:rPr>
          <w:rFonts w:ascii="Times New Roman" w:hAnsi="Times New Roman"/>
          <w:color w:val="000000"/>
        </w:rPr>
        <w:t xml:space="preserve"> </w:t>
      </w:r>
      <w:r w:rsidRPr="00056E13">
        <w:rPr>
          <w:rFonts w:ascii="Times New Roman" w:hAnsi="Times New Roman"/>
          <w:color w:val="000000"/>
        </w:rPr>
        <w:t>257</w:t>
      </w:r>
    </w:p>
    <w:p w14:paraId="6852C59D"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Volume resistance</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w:t>
      </w:r>
      <w:r w:rsidRPr="00056E13">
        <w:rPr>
          <w:rFonts w:ascii="Times New Roman" w:hAnsi="Times New Roman"/>
          <w:color w:val="000000"/>
          <w:vertAlign w:val="superscript"/>
        </w:rPr>
        <w:t>15</w:t>
      </w:r>
      <w:r w:rsidR="00E41C55" w:rsidRPr="00056E13">
        <w:rPr>
          <w:rFonts w:ascii="Times New Roman" w:hAnsi="Times New Roman"/>
          <w:color w:val="000000"/>
        </w:rPr>
        <w:t xml:space="preserve"> ohm-cm</w:t>
      </w:r>
    </w:p>
    <w:p w14:paraId="4A741025"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Surface resistance</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w:t>
      </w:r>
      <w:r w:rsidRPr="00056E13">
        <w:rPr>
          <w:rFonts w:ascii="Times New Roman" w:hAnsi="Times New Roman"/>
          <w:color w:val="000000"/>
          <w:vertAlign w:val="superscript"/>
        </w:rPr>
        <w:t>12</w:t>
      </w:r>
      <w:r w:rsidR="00E41C55" w:rsidRPr="00056E13">
        <w:rPr>
          <w:rFonts w:ascii="Times New Roman" w:hAnsi="Times New Roman"/>
          <w:color w:val="000000"/>
        </w:rPr>
        <w:t xml:space="preserve"> ohm</w:t>
      </w:r>
    </w:p>
    <w:p w14:paraId="619C3BCC"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8</w:t>
      </w:r>
      <w:r w:rsidR="00D65F6A" w:rsidRPr="00056E13">
        <w:rPr>
          <w:rFonts w:ascii="Times New Roman" w:hAnsi="Times New Roman"/>
          <w:color w:val="000000"/>
        </w:rPr>
        <w:t>.</w:t>
      </w:r>
      <w:r w:rsidRPr="00056E13">
        <w:rPr>
          <w:rFonts w:ascii="Times New Roman" w:hAnsi="Times New Roman"/>
          <w:color w:val="000000"/>
        </w:rPr>
        <w:tab/>
        <w:t>Water vapor transmission</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p>
    <w:p w14:paraId="41AEF19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DIN 53122</w:t>
      </w:r>
      <w:r w:rsidRPr="00056E13">
        <w:rPr>
          <w:rFonts w:ascii="Times New Roman" w:hAnsi="Times New Roman"/>
          <w:color w:val="000000"/>
        </w:rPr>
        <w:tab/>
      </w:r>
      <w:r w:rsidRPr="00056E13">
        <w:rPr>
          <w:rFonts w:ascii="Times New Roman" w:hAnsi="Times New Roman"/>
          <w:color w:val="000000"/>
        </w:rPr>
        <w:tab/>
      </w:r>
      <w:r w:rsidR="00E41C55" w:rsidRPr="00056E13">
        <w:rPr>
          <w:rFonts w:ascii="Times New Roman" w:hAnsi="Times New Roman"/>
          <w:color w:val="000000"/>
        </w:rPr>
        <w:tab/>
      </w:r>
      <w:r w:rsidR="00E41C55" w:rsidRPr="00056E13">
        <w:rPr>
          <w:rFonts w:ascii="Times New Roman" w:hAnsi="Times New Roman"/>
          <w:color w:val="000000"/>
        </w:rPr>
        <w:tab/>
      </w:r>
      <w:r w:rsidR="00E41C55" w:rsidRPr="00056E13">
        <w:rPr>
          <w:rFonts w:ascii="Times New Roman" w:hAnsi="Times New Roman"/>
          <w:color w:val="000000"/>
        </w:rPr>
        <w:tab/>
      </w:r>
      <w:r w:rsidRPr="00056E13">
        <w:rPr>
          <w:rFonts w:ascii="Times New Roman" w:hAnsi="Times New Roman"/>
          <w:color w:val="000000"/>
        </w:rPr>
        <w:t>0.9</w:t>
      </w:r>
      <w:r w:rsidR="00E41C55" w:rsidRPr="00056E13">
        <w:rPr>
          <w:rFonts w:ascii="Times New Roman" w:hAnsi="Times New Roman"/>
          <w:color w:val="000000"/>
        </w:rPr>
        <w:t xml:space="preserve"> g/cm-hr-mm HG x 10 </w:t>
      </w:r>
      <w:r w:rsidR="00E41C55" w:rsidRPr="00056E13">
        <w:rPr>
          <w:rFonts w:ascii="Times New Roman" w:hAnsi="Times New Roman"/>
          <w:color w:val="000000"/>
          <w:vertAlign w:val="superscript"/>
        </w:rPr>
        <w:t>-9</w:t>
      </w:r>
    </w:p>
    <w:p w14:paraId="6F7686E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9</w:t>
      </w:r>
      <w:r w:rsidR="00D65F6A" w:rsidRPr="00056E13">
        <w:rPr>
          <w:rFonts w:ascii="Times New Roman" w:hAnsi="Times New Roman"/>
          <w:color w:val="000000"/>
        </w:rPr>
        <w:t>.</w:t>
      </w:r>
      <w:r w:rsidRPr="00056E13">
        <w:rPr>
          <w:rFonts w:ascii="Times New Roman" w:hAnsi="Times New Roman"/>
          <w:color w:val="000000"/>
        </w:rPr>
        <w:tab/>
        <w:t>Pot</w:t>
      </w:r>
      <w:r w:rsidR="00BC2218" w:rsidRPr="00056E13">
        <w:rPr>
          <w:rFonts w:ascii="Times New Roman" w:hAnsi="Times New Roman"/>
          <w:color w:val="000000"/>
        </w:rPr>
        <w:t xml:space="preserve"> L</w:t>
      </w:r>
      <w:r w:rsidRPr="00056E13">
        <w:rPr>
          <w:rFonts w:ascii="Times New Roman" w:hAnsi="Times New Roman"/>
          <w:color w:val="000000"/>
        </w:rPr>
        <w:t>ife @ 68 F</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10-15</w:t>
      </w:r>
      <w:r w:rsidR="00E41C55" w:rsidRPr="00056E13">
        <w:rPr>
          <w:rFonts w:ascii="Times New Roman" w:hAnsi="Times New Roman"/>
          <w:color w:val="000000"/>
        </w:rPr>
        <w:t xml:space="preserve"> minutes</w:t>
      </w:r>
    </w:p>
    <w:p w14:paraId="3121C7A6"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10</w:t>
      </w:r>
      <w:r w:rsidR="00D65F6A" w:rsidRPr="00056E13">
        <w:rPr>
          <w:rFonts w:ascii="Times New Roman" w:hAnsi="Times New Roman"/>
          <w:color w:val="000000"/>
        </w:rPr>
        <w:t>.</w:t>
      </w:r>
      <w:r w:rsidR="00BC2218" w:rsidRPr="00056E13">
        <w:rPr>
          <w:rFonts w:ascii="Times New Roman" w:hAnsi="Times New Roman"/>
          <w:color w:val="000000"/>
        </w:rPr>
        <w:tab/>
        <w:t>Cure</w:t>
      </w:r>
      <w:r w:rsidR="00BC2218" w:rsidRPr="00056E13">
        <w:rPr>
          <w:rFonts w:ascii="Times New Roman" w:hAnsi="Times New Roman"/>
          <w:b/>
          <w:color w:val="000000"/>
        </w:rPr>
        <w:t xml:space="preserve"> </w:t>
      </w:r>
      <w:r w:rsidR="00BC2218" w:rsidRPr="00056E13">
        <w:rPr>
          <w:rFonts w:ascii="Times New Roman" w:hAnsi="Times New Roman"/>
          <w:color w:val="000000"/>
        </w:rPr>
        <w:t>Rate</w:t>
      </w:r>
      <w:r w:rsidRPr="00056E13">
        <w:rPr>
          <w:rFonts w:ascii="Times New Roman" w:hAnsi="Times New Roman"/>
          <w:color w:val="000000"/>
        </w:rPr>
        <w:t xml:space="preserv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Pr="00056E13">
        <w:rPr>
          <w:rFonts w:ascii="Times New Roman" w:hAnsi="Times New Roman"/>
          <w:color w:val="000000"/>
        </w:rPr>
        <w:t>45</w:t>
      </w:r>
      <w:r w:rsidR="00E3353E" w:rsidRPr="00056E13">
        <w:rPr>
          <w:rFonts w:ascii="Times New Roman" w:hAnsi="Times New Roman"/>
          <w:color w:val="000000"/>
        </w:rPr>
        <w:t>-60</w:t>
      </w:r>
      <w:r w:rsidR="00E41C55" w:rsidRPr="00056E13">
        <w:rPr>
          <w:rFonts w:ascii="Times New Roman" w:hAnsi="Times New Roman"/>
          <w:color w:val="000000"/>
        </w:rPr>
        <w:t xml:space="preserve"> minutes</w:t>
      </w:r>
    </w:p>
    <w:p w14:paraId="77F4F7A7"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11</w:t>
      </w:r>
      <w:r w:rsidR="00D65F6A" w:rsidRPr="00056E13">
        <w:rPr>
          <w:rFonts w:ascii="Times New Roman" w:hAnsi="Times New Roman"/>
          <w:color w:val="000000"/>
        </w:rPr>
        <w:t>.</w:t>
      </w:r>
      <w:r w:rsidR="00E3353E" w:rsidRPr="00056E13">
        <w:rPr>
          <w:rFonts w:ascii="Times New Roman" w:hAnsi="Times New Roman"/>
          <w:color w:val="000000"/>
        </w:rPr>
        <w:tab/>
        <w:t>Recoat T</w:t>
      </w:r>
      <w:r w:rsidR="00E41C55" w:rsidRPr="00056E13">
        <w:rPr>
          <w:rFonts w:ascii="Times New Roman" w:hAnsi="Times New Roman"/>
          <w:color w:val="000000"/>
        </w:rPr>
        <w:t>ime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Pr="00056E13">
        <w:rPr>
          <w:rFonts w:ascii="Times New Roman" w:hAnsi="Times New Roman"/>
          <w:color w:val="000000"/>
        </w:rPr>
        <w:t>45</w:t>
      </w:r>
      <w:r w:rsidR="00E3353E" w:rsidRPr="00056E13">
        <w:rPr>
          <w:rFonts w:ascii="Times New Roman" w:hAnsi="Times New Roman"/>
          <w:color w:val="000000"/>
        </w:rPr>
        <w:t>-60</w:t>
      </w:r>
      <w:r w:rsidR="00E41C55" w:rsidRPr="00056E13">
        <w:rPr>
          <w:rFonts w:ascii="Times New Roman" w:hAnsi="Times New Roman"/>
          <w:b/>
          <w:color w:val="000000"/>
        </w:rPr>
        <w:t xml:space="preserve"> </w:t>
      </w:r>
      <w:r w:rsidR="00E41C55" w:rsidRPr="00056E13">
        <w:rPr>
          <w:rFonts w:ascii="Times New Roman" w:hAnsi="Times New Roman"/>
          <w:color w:val="000000"/>
        </w:rPr>
        <w:t>minutes</w:t>
      </w:r>
    </w:p>
    <w:p w14:paraId="0BCDC565" w14:textId="77777777" w:rsidR="007A3D47" w:rsidRPr="00056E13"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12</w:t>
      </w:r>
      <w:r w:rsidR="00D65F6A" w:rsidRPr="00056E13">
        <w:rPr>
          <w:rFonts w:ascii="Times New Roman" w:hAnsi="Times New Roman"/>
          <w:color w:val="000000"/>
        </w:rPr>
        <w:t>.</w:t>
      </w:r>
      <w:r w:rsidR="00D65F6A" w:rsidRPr="00056E13">
        <w:rPr>
          <w:rFonts w:ascii="Times New Roman" w:hAnsi="Times New Roman"/>
          <w:color w:val="000000"/>
        </w:rPr>
        <w:tab/>
      </w:r>
      <w:r w:rsidR="007A3D47" w:rsidRPr="00056E13">
        <w:rPr>
          <w:rFonts w:ascii="Times New Roman" w:hAnsi="Times New Roman"/>
          <w:color w:val="000000"/>
        </w:rPr>
        <w:t>Multi-coat application, solution weld</w:t>
      </w:r>
      <w:r w:rsidR="007A3D47" w:rsidRPr="00056E13">
        <w:rPr>
          <w:rFonts w:ascii="Times New Roman" w:hAnsi="Times New Roman"/>
          <w:color w:val="000000"/>
        </w:rPr>
        <w:tab/>
      </w:r>
      <w:r w:rsidR="007A3D47" w:rsidRPr="00056E13">
        <w:rPr>
          <w:rFonts w:ascii="Times New Roman" w:hAnsi="Times New Roman"/>
          <w:color w:val="000000"/>
        </w:rPr>
        <w:tab/>
        <w:t>yes</w:t>
      </w:r>
    </w:p>
    <w:p w14:paraId="701A73C1" w14:textId="77777777" w:rsidR="00472F25" w:rsidRPr="00056E13"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1D79891" w14:textId="77777777" w:rsidR="0041228B" w:rsidRPr="00056E13"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PART 3 – EXECUTION</w:t>
      </w:r>
    </w:p>
    <w:p w14:paraId="0704CA6C" w14:textId="77777777" w:rsidR="00252884" w:rsidRPr="00056E13"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5DD6393F" w14:textId="77777777" w:rsidR="007012C3" w:rsidRPr="00056E13"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EXAMINATION</w:t>
      </w:r>
    </w:p>
    <w:p w14:paraId="7E5EFF93" w14:textId="77777777" w:rsidR="002C3825" w:rsidRPr="00056E13"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1D7F9481" w14:textId="77777777" w:rsidR="002C3825" w:rsidRPr="00056E13"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56E13">
        <w:rPr>
          <w:rFonts w:ascii="Times New Roman" w:hAnsi="Times New Roman"/>
          <w:color w:val="000000"/>
        </w:rPr>
        <w:t>A.</w:t>
      </w:r>
      <w:r w:rsidRPr="00056E13">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270D422" w14:textId="77777777" w:rsidR="002C3825" w:rsidRPr="00056E13"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7D86E9D3" w14:textId="77777777" w:rsidR="002C3825" w:rsidRPr="00056E13"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056E13">
        <w:rPr>
          <w:rFonts w:ascii="Times New Roman" w:hAnsi="Times New Roman"/>
          <w:color w:val="000000"/>
        </w:rPr>
        <w:tab/>
        <w:t>1.</w:t>
      </w:r>
      <w:r w:rsidRPr="00056E13">
        <w:rPr>
          <w:rFonts w:ascii="Times New Roman" w:hAnsi="Times New Roman"/>
          <w:color w:val="000000"/>
        </w:rPr>
        <w:tab/>
        <w:t>Verify that substrates and conditions are satisfactory for flooring installation and comply with requirements specified.</w:t>
      </w:r>
    </w:p>
    <w:p w14:paraId="3BC53CD0" w14:textId="77777777" w:rsidR="002F1580" w:rsidRPr="00056E13" w:rsidRDefault="002C38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p>
    <w:p w14:paraId="18BAC677" w14:textId="77777777" w:rsidR="0041228B" w:rsidRPr="00056E13" w:rsidRDefault="0041228B" w:rsidP="00AF2237">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3.</w:t>
      </w:r>
      <w:r w:rsidR="007012C3" w:rsidRPr="00056E13">
        <w:rPr>
          <w:rFonts w:ascii="Times New Roman" w:hAnsi="Times New Roman"/>
          <w:color w:val="000000"/>
        </w:rPr>
        <w:t>2</w:t>
      </w:r>
      <w:r w:rsidRPr="00056E13">
        <w:rPr>
          <w:rFonts w:ascii="Times New Roman" w:hAnsi="Times New Roman"/>
          <w:color w:val="000000"/>
        </w:rPr>
        <w:tab/>
        <w:t>PREPARATION</w:t>
      </w:r>
    </w:p>
    <w:p w14:paraId="505C80F9" w14:textId="77777777" w:rsidR="007F4D7A" w:rsidRPr="00056E13" w:rsidRDefault="00F26C70" w:rsidP="00AF2237">
      <w:pPr>
        <w:numPr>
          <w:ilvl w:val="0"/>
          <w:numId w:val="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General</w:t>
      </w:r>
    </w:p>
    <w:p w14:paraId="07CC9DB6" w14:textId="77777777" w:rsidR="007F4D7A" w:rsidRPr="00056E13"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1.  </w:t>
      </w:r>
      <w:r w:rsidRPr="00056E13">
        <w:rPr>
          <w:rFonts w:ascii="Times New Roman" w:hAnsi="Times New Roman"/>
          <w:color w:val="000000"/>
        </w:rPr>
        <w:tab/>
      </w:r>
      <w:r w:rsidR="0041228B" w:rsidRPr="00056E13">
        <w:rPr>
          <w:rFonts w:ascii="Times New Roman" w:hAnsi="Times New Roman"/>
          <w:color w:val="000000"/>
        </w:rPr>
        <w:t xml:space="preserve">New and existing concrete surfaces shall be free of oil, grease, curing compounds, loose particles, </w:t>
      </w:r>
      <w:r w:rsidR="007F4D7A" w:rsidRPr="00056E13">
        <w:rPr>
          <w:rFonts w:ascii="Times New Roman" w:hAnsi="Times New Roman"/>
          <w:color w:val="000000"/>
        </w:rPr>
        <w:t>moss,</w:t>
      </w:r>
    </w:p>
    <w:p w14:paraId="4FCB0D02" w14:textId="77777777" w:rsidR="0041228B" w:rsidRPr="00056E13"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0041228B" w:rsidRPr="00056E13">
        <w:rPr>
          <w:rFonts w:ascii="Times New Roman" w:hAnsi="Times New Roman"/>
          <w:color w:val="000000"/>
        </w:rPr>
        <w:t xml:space="preserve">algae growth, laitance, friable matter, dirt, and bituminous products. </w:t>
      </w:r>
    </w:p>
    <w:p w14:paraId="3BBEE0EA" w14:textId="77777777" w:rsidR="00695AF2" w:rsidRPr="00056E13"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24C74D06" w14:textId="77777777" w:rsidR="00695AF2" w:rsidRPr="00056E13"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A minimum frequency of three tests per 5000 sf.  Smaller areas shall receive a minimum of three tests.</w:t>
      </w:r>
    </w:p>
    <w:p w14:paraId="0CE294C2" w14:textId="77777777" w:rsidR="00695AF2" w:rsidRPr="00056E13"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Based on the test results, additional substrate preparation may be required before proceeding with the installation of the system.</w:t>
      </w:r>
    </w:p>
    <w:p w14:paraId="6B718514" w14:textId="77777777" w:rsidR="00704AC5" w:rsidRPr="00056E13" w:rsidRDefault="00695AF2" w:rsidP="00704AC5">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r>
      <w:r w:rsidR="00704AC5" w:rsidRPr="00056E13">
        <w:rPr>
          <w:rFonts w:ascii="Times New Roman" w:hAnsi="Times New Roman"/>
          <w:color w:val="000000"/>
        </w:rPr>
        <w:t>Moisture Testing:  Perform tests recommended by manufacturer and as follows.</w:t>
      </w:r>
    </w:p>
    <w:p w14:paraId="7D0B4FB7" w14:textId="77777777" w:rsidR="00704AC5" w:rsidRPr="00056E13" w:rsidRDefault="00704AC5" w:rsidP="00704AC5">
      <w:pPr>
        <w:tabs>
          <w:tab w:val="left" w:pos="576"/>
          <w:tab w:val="left" w:pos="1008"/>
          <w:tab w:val="left" w:pos="1440"/>
          <w:tab w:val="left" w:pos="1728"/>
          <w:tab w:val="left" w:pos="2016"/>
          <w:tab w:val="left" w:pos="2304"/>
        </w:tabs>
        <w:ind w:left="1725" w:hanging="1725"/>
        <w:rPr>
          <w:color w:val="000000"/>
        </w:rPr>
      </w:pPr>
      <w:r w:rsidRPr="00056E13">
        <w:rPr>
          <w:color w:val="000000"/>
        </w:rPr>
        <w:t xml:space="preserve">.  </w:t>
      </w:r>
      <w:r w:rsidRPr="00056E13">
        <w:rPr>
          <w:color w:val="000000"/>
        </w:rPr>
        <w:tab/>
      </w:r>
      <w:r w:rsidRPr="00056E13">
        <w:rPr>
          <w:color w:val="000000"/>
        </w:rPr>
        <w:tab/>
      </w:r>
      <w:r w:rsidRPr="00056E13">
        <w:rPr>
          <w:color w:val="000000"/>
        </w:rPr>
        <w:tab/>
      </w:r>
      <w:r w:rsidRPr="00056E13">
        <w:rPr>
          <w:b/>
          <w:color w:val="000000"/>
        </w:rPr>
        <w:t>a.</w:t>
      </w:r>
      <w:r w:rsidRPr="00056E13">
        <w:rPr>
          <w:color w:val="000000"/>
        </w:rPr>
        <w:tab/>
        <w:t>Perform relative humidity test using is situ probes, ASTM F 2170.  Proceed with installation only after substrates have a maximum 85% relative humidity level measurement.</w:t>
      </w:r>
    </w:p>
    <w:p w14:paraId="35FE1EA2" w14:textId="77777777" w:rsidR="00704AC5" w:rsidRPr="00056E13" w:rsidRDefault="00704AC5" w:rsidP="00704AC5">
      <w:pPr>
        <w:tabs>
          <w:tab w:val="left" w:pos="576"/>
          <w:tab w:val="left" w:pos="1008"/>
          <w:tab w:val="left" w:pos="1440"/>
          <w:tab w:val="left" w:pos="1728"/>
          <w:tab w:val="left" w:pos="2016"/>
          <w:tab w:val="left" w:pos="2304"/>
        </w:tabs>
        <w:ind w:left="1725" w:hanging="1725"/>
        <w:rPr>
          <w:rFonts w:ascii="Times New Roman" w:hAnsi="Times New Roman"/>
          <w:b/>
          <w:color w:val="000000"/>
        </w:rPr>
      </w:pPr>
      <w:r w:rsidRPr="00056E13">
        <w:rPr>
          <w:color w:val="000000"/>
        </w:rPr>
        <w:t xml:space="preserve">  </w:t>
      </w:r>
      <w:r w:rsidRPr="00056E13">
        <w:rPr>
          <w:color w:val="000000"/>
        </w:rPr>
        <w:tab/>
      </w:r>
      <w:r w:rsidRPr="00056E13">
        <w:rPr>
          <w:color w:val="000000"/>
        </w:rPr>
        <w:tab/>
      </w:r>
      <w:r w:rsidRPr="00056E13">
        <w:rPr>
          <w:color w:val="000000"/>
        </w:rPr>
        <w:tab/>
      </w:r>
      <w:r w:rsidR="00C03AE6" w:rsidRPr="00056E13">
        <w:rPr>
          <w:b/>
          <w:color w:val="000000"/>
        </w:rPr>
        <w:t>b</w:t>
      </w:r>
      <w:r w:rsidRPr="00056E13">
        <w:rPr>
          <w:b/>
          <w:color w:val="000000"/>
        </w:rPr>
        <w:t>.</w:t>
      </w:r>
      <w:r w:rsidRPr="00056E13">
        <w:rPr>
          <w:b/>
          <w:color w:val="000000"/>
        </w:rPr>
        <w:tab/>
      </w:r>
      <w:r w:rsidRPr="00056E13">
        <w:rPr>
          <w:color w:val="000000"/>
        </w:rPr>
        <w:t xml:space="preserve">If the </w:t>
      </w:r>
      <w:r w:rsidR="00C03AE6" w:rsidRPr="00056E13">
        <w:rPr>
          <w:color w:val="000000"/>
        </w:rPr>
        <w:t>relative humidity e</w:t>
      </w:r>
      <w:r w:rsidRPr="00056E13">
        <w:rPr>
          <w:color w:val="000000"/>
        </w:rPr>
        <w:t>xceeds 85% then the Owner and/or Engineer shall be notified and advised of additional cost for the possible installation of a vapor mitigation system that has been approved by the manufacturer or other means to lower the value to the acceptable limit.</w:t>
      </w:r>
    </w:p>
    <w:p w14:paraId="70EA1021" w14:textId="77777777" w:rsidR="0041228B" w:rsidRPr="00056E13"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842D23" w:rsidRPr="00056E13">
        <w:rPr>
          <w:rFonts w:ascii="Times New Roman" w:hAnsi="Times New Roman"/>
          <w:color w:val="000000"/>
        </w:rPr>
        <w:t>4</w:t>
      </w:r>
      <w:r w:rsidRPr="00056E13">
        <w:rPr>
          <w:rFonts w:ascii="Times New Roman" w:hAnsi="Times New Roman"/>
          <w:color w:val="000000"/>
        </w:rPr>
        <w:t>.</w:t>
      </w:r>
      <w:r w:rsidRPr="00056E13">
        <w:rPr>
          <w:rFonts w:ascii="Times New Roman" w:hAnsi="Times New Roman"/>
          <w:color w:val="000000"/>
        </w:rPr>
        <w:tab/>
      </w:r>
      <w:r w:rsidR="0041228B" w:rsidRPr="00056E13">
        <w:rPr>
          <w:rFonts w:ascii="Times New Roman" w:hAnsi="Times New Roman"/>
          <w:color w:val="000000"/>
        </w:rPr>
        <w:t xml:space="preserve">There shall be no visible moisture present on the surface at the time of application of the system. Compressed oil-free air and/or a </w:t>
      </w:r>
      <w:r w:rsidR="0041228B" w:rsidRPr="00056E13">
        <w:rPr>
          <w:rFonts w:ascii="Times New Roman" w:hAnsi="Times New Roman"/>
          <w:color w:val="000000"/>
          <w:u w:val="single"/>
        </w:rPr>
        <w:t>light</w:t>
      </w:r>
      <w:r w:rsidR="0041228B" w:rsidRPr="00056E13">
        <w:rPr>
          <w:rFonts w:ascii="Times New Roman" w:hAnsi="Times New Roman"/>
          <w:color w:val="000000"/>
        </w:rPr>
        <w:t xml:space="preserve"> passing of a propane torch may be used to dry the substrate. </w:t>
      </w:r>
    </w:p>
    <w:p w14:paraId="5E79B5AD" w14:textId="77777777" w:rsidR="0041228B" w:rsidRPr="00056E13" w:rsidRDefault="00CA16E0">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842D23" w:rsidRPr="00056E13">
        <w:rPr>
          <w:rFonts w:ascii="Times New Roman" w:hAnsi="Times New Roman"/>
          <w:color w:val="000000"/>
        </w:rPr>
        <w:t>5</w:t>
      </w:r>
      <w:r w:rsidR="0041228B" w:rsidRPr="00056E13">
        <w:rPr>
          <w:rFonts w:ascii="Times New Roman" w:hAnsi="Times New Roman"/>
          <w:color w:val="000000"/>
        </w:rPr>
        <w:t xml:space="preserve">. </w:t>
      </w:r>
      <w:r w:rsidR="0041228B" w:rsidRPr="00056E13">
        <w:rPr>
          <w:rFonts w:ascii="Times New Roman" w:hAnsi="Times New Roman"/>
          <w:color w:val="000000"/>
        </w:rPr>
        <w:tab/>
        <w:t>Mechanical surface preparation</w:t>
      </w:r>
    </w:p>
    <w:p w14:paraId="7E3B9911" w14:textId="77777777" w:rsidR="0041228B" w:rsidRPr="00056E13"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lastRenderedPageBreak/>
        <w:t>Shot blast all surfaces to receive flooring system with a mobile steel</w:t>
      </w:r>
      <w:r w:rsidR="004B4091" w:rsidRPr="00056E13">
        <w:rPr>
          <w:rFonts w:ascii="Times New Roman" w:hAnsi="Times New Roman"/>
          <w:color w:val="000000"/>
        </w:rPr>
        <w:t xml:space="preserve"> </w:t>
      </w:r>
      <w:r w:rsidRPr="00056E13">
        <w:rPr>
          <w:rFonts w:ascii="Times New Roman" w:hAnsi="Times New Roman"/>
          <w:color w:val="000000"/>
        </w:rPr>
        <w:t>shot, dust recycling machine (Blastrac or equal).</w:t>
      </w:r>
      <w:r w:rsidR="00CA16E0" w:rsidRPr="00056E13">
        <w:rPr>
          <w:rFonts w:ascii="Times New Roman" w:hAnsi="Times New Roman"/>
          <w:color w:val="000000"/>
        </w:rPr>
        <w:t xml:space="preserve">  All surface and embedded accumulations of paint, toppings hardened concrete layers, laitance, power trowel </w:t>
      </w:r>
      <w:proofErr w:type="gramStart"/>
      <w:r w:rsidR="00CA16E0" w:rsidRPr="00056E13">
        <w:rPr>
          <w:rFonts w:ascii="Times New Roman" w:hAnsi="Times New Roman"/>
          <w:color w:val="000000"/>
        </w:rPr>
        <w:t>finishes</w:t>
      </w:r>
      <w:proofErr w:type="gramEnd"/>
      <w:r w:rsidR="00CA16E0" w:rsidRPr="00056E13">
        <w:rPr>
          <w:rFonts w:ascii="Times New Roman" w:hAnsi="Times New Roman"/>
          <w:color w:val="000000"/>
        </w:rPr>
        <w:t xml:space="preserve"> and other similar surface characteristics shall be completely removed leaving a bare concrete surface</w:t>
      </w:r>
      <w:r w:rsidR="00331936" w:rsidRPr="00056E13">
        <w:rPr>
          <w:rFonts w:ascii="Times New Roman" w:hAnsi="Times New Roman"/>
          <w:color w:val="000000"/>
        </w:rPr>
        <w:t xml:space="preserve"> having a minimum </w:t>
      </w:r>
      <w:r w:rsidR="006D20CA" w:rsidRPr="00056E13">
        <w:rPr>
          <w:rFonts w:ascii="Times New Roman" w:hAnsi="Times New Roman"/>
          <w:color w:val="000000"/>
        </w:rPr>
        <w:t>CSP of 3</w:t>
      </w:r>
      <w:r w:rsidR="00AD3422">
        <w:rPr>
          <w:rFonts w:ascii="Times New Roman" w:hAnsi="Times New Roman"/>
          <w:color w:val="000000"/>
        </w:rPr>
        <w:t>-4</w:t>
      </w:r>
      <w:r w:rsidR="006D20CA" w:rsidRPr="00056E13">
        <w:rPr>
          <w:rFonts w:ascii="Times New Roman" w:hAnsi="Times New Roman"/>
          <w:color w:val="000000"/>
        </w:rPr>
        <w:t>.</w:t>
      </w:r>
    </w:p>
    <w:p w14:paraId="4F6C1E9B" w14:textId="77777777" w:rsidR="0041228B" w:rsidRPr="00056E13"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01DEFCD9" w14:textId="77777777" w:rsidR="007F4D7A" w:rsidRPr="00056E13"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c.</w:t>
      </w:r>
      <w:r w:rsidRPr="00056E13">
        <w:rPr>
          <w:rFonts w:ascii="Times New Roman" w:hAnsi="Times New Roman"/>
          <w:color w:val="000000"/>
        </w:rPr>
        <w:tab/>
        <w:t>Where the perimeter of the substrate to be coated is not adjacent to a wall or curb, a minimum 1/4 inch</w:t>
      </w:r>
    </w:p>
    <w:p w14:paraId="6296D0D2" w14:textId="77777777" w:rsidR="007F4D7A" w:rsidRPr="00056E13"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key cut shall be made to properly seat the system, providing a smooth</w:t>
      </w:r>
      <w:r w:rsidR="00FC6733" w:rsidRPr="00056E13">
        <w:rPr>
          <w:rFonts w:ascii="Times New Roman" w:hAnsi="Times New Roman"/>
          <w:color w:val="000000"/>
        </w:rPr>
        <w:t xml:space="preserve"> transition between areas.  The</w:t>
      </w:r>
      <w:r w:rsidRPr="00056E13">
        <w:rPr>
          <w:rFonts w:ascii="Times New Roman" w:hAnsi="Times New Roman"/>
          <w:color w:val="000000"/>
        </w:rPr>
        <w:t xml:space="preserve"> </w:t>
      </w:r>
    </w:p>
    <w:p w14:paraId="4ED5E6C7" w14:textId="77777777" w:rsidR="007F4D7A" w:rsidRPr="00056E13"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detail cut shall also apply to drain perimeters and expansion joint edges.</w:t>
      </w:r>
    </w:p>
    <w:p w14:paraId="7F032CA4" w14:textId="77777777" w:rsidR="00CA16E0" w:rsidRPr="00056E13"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w:t>
      </w:r>
      <w:r w:rsidRPr="00056E13">
        <w:rPr>
          <w:rFonts w:ascii="Times New Roman" w:hAnsi="Times New Roman"/>
          <w:color w:val="000000"/>
        </w:rPr>
        <w:tab/>
        <w:t xml:space="preserve">Cracks and joints (non-moving) greater than </w:t>
      </w:r>
      <w:proofErr w:type="gramStart"/>
      <w:r w:rsidRPr="00056E13">
        <w:rPr>
          <w:rFonts w:ascii="Times New Roman" w:hAnsi="Times New Roman"/>
          <w:color w:val="000000"/>
        </w:rPr>
        <w:t>1/8 inch</w:t>
      </w:r>
      <w:proofErr w:type="gramEnd"/>
      <w:r w:rsidRPr="00056E13">
        <w:rPr>
          <w:rFonts w:ascii="Times New Roman" w:hAnsi="Times New Roman"/>
          <w:color w:val="000000"/>
        </w:rPr>
        <w:t xml:space="preserve"> wide are to be chiseled or chipped-out and repaired.</w:t>
      </w:r>
    </w:p>
    <w:p w14:paraId="37D4934E" w14:textId="77777777" w:rsidR="00BF39CB" w:rsidRPr="00056E13"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r>
      <w:r w:rsidR="00BF39CB" w:rsidRPr="00056E13">
        <w:rPr>
          <w:rFonts w:ascii="Times New Roman" w:hAnsi="Times New Roman"/>
          <w:color w:val="000000"/>
        </w:rPr>
        <w:t>At spalled or worn areas, mechanically remove loose or delaminated concrete to a sound concrete and</w:t>
      </w:r>
    </w:p>
    <w:p w14:paraId="7123D766" w14:textId="77777777" w:rsidR="0041228B" w:rsidRPr="00056E13"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patch per manufactures recommendations.</w:t>
      </w:r>
      <w:r w:rsidR="00842D23" w:rsidRPr="00056E13">
        <w:rPr>
          <w:rFonts w:ascii="Times New Roman" w:hAnsi="Times New Roman"/>
          <w:color w:val="000000"/>
        </w:rPr>
        <w:t xml:space="preserve">  </w:t>
      </w:r>
    </w:p>
    <w:p w14:paraId="070B4983" w14:textId="77777777" w:rsidR="0041228B" w:rsidRPr="00056E13"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570FD7F7" w14:textId="77777777" w:rsidR="0041228B" w:rsidRPr="00056E13"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0041228B" w:rsidRPr="00056E13">
        <w:rPr>
          <w:rFonts w:ascii="Times New Roman" w:hAnsi="Times New Roman"/>
          <w:color w:val="000000"/>
        </w:rPr>
        <w:t>APPLICATION</w:t>
      </w:r>
    </w:p>
    <w:p w14:paraId="15DD1379"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5D40BC48" w14:textId="77777777" w:rsidR="0041228B" w:rsidRPr="00056E13"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General</w:t>
      </w:r>
    </w:p>
    <w:p w14:paraId="17840042" w14:textId="77777777" w:rsidR="0041228B" w:rsidRPr="00056E13"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E0A9F3F"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system shall be applied in </w:t>
      </w:r>
      <w:r w:rsidR="006B67B4" w:rsidRPr="00056E13">
        <w:rPr>
          <w:rFonts w:ascii="Times New Roman" w:hAnsi="Times New Roman"/>
          <w:color w:val="000000"/>
        </w:rPr>
        <w:t>five</w:t>
      </w:r>
      <w:r w:rsidRPr="00056E13">
        <w:rPr>
          <w:rFonts w:ascii="Times New Roman" w:hAnsi="Times New Roman"/>
          <w:color w:val="000000"/>
        </w:rPr>
        <w:t xml:space="preserve"> distinct steps as listed below:</w:t>
      </w:r>
    </w:p>
    <w:p w14:paraId="388C015D"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Substrate preparation</w:t>
      </w:r>
      <w:r w:rsidR="00824DBD" w:rsidRPr="00056E13">
        <w:rPr>
          <w:rFonts w:ascii="Times New Roman" w:hAnsi="Times New Roman"/>
          <w:color w:val="000000"/>
        </w:rPr>
        <w:t>, Bond Tests</w:t>
      </w:r>
    </w:p>
    <w:p w14:paraId="6E1D1F94" w14:textId="77777777" w:rsidR="0041228B" w:rsidRPr="00056E13"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Priming</w:t>
      </w:r>
    </w:p>
    <w:p w14:paraId="6E5165F3" w14:textId="77777777" w:rsidR="0041228B" w:rsidRPr="00056E13" w:rsidRDefault="006675C5">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Topping/overlay application with </w:t>
      </w:r>
      <w:r w:rsidR="006B67B4" w:rsidRPr="00056E13">
        <w:rPr>
          <w:rFonts w:ascii="Times New Roman" w:hAnsi="Times New Roman"/>
          <w:color w:val="000000"/>
        </w:rPr>
        <w:t>quartz aggregate</w:t>
      </w:r>
      <w:r w:rsidRPr="00056E13">
        <w:rPr>
          <w:rFonts w:ascii="Times New Roman" w:hAnsi="Times New Roman"/>
          <w:color w:val="000000"/>
        </w:rPr>
        <w:t xml:space="preserve"> broadcast,</w:t>
      </w:r>
    </w:p>
    <w:p w14:paraId="43C11EC7" w14:textId="77777777" w:rsidR="0041228B" w:rsidRPr="00056E13" w:rsidRDefault="006B67B4">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Pigmented t</w:t>
      </w:r>
      <w:r w:rsidR="00EA31F6" w:rsidRPr="00056E13">
        <w:rPr>
          <w:rFonts w:ascii="Times New Roman" w:hAnsi="Times New Roman"/>
          <w:color w:val="000000"/>
        </w:rPr>
        <w:t>opcoat</w:t>
      </w:r>
      <w:r w:rsidR="00C47536" w:rsidRPr="00056E13">
        <w:rPr>
          <w:rFonts w:ascii="Times New Roman" w:hAnsi="Times New Roman"/>
          <w:color w:val="000000"/>
        </w:rPr>
        <w:t xml:space="preserve"> application, s</w:t>
      </w:r>
      <w:r w:rsidR="0041228B" w:rsidRPr="00056E13">
        <w:rPr>
          <w:rFonts w:ascii="Times New Roman" w:hAnsi="Times New Roman"/>
          <w:color w:val="000000"/>
        </w:rPr>
        <w:t>and floor</w:t>
      </w:r>
      <w:r w:rsidR="00454D29" w:rsidRPr="00056E13">
        <w:rPr>
          <w:rFonts w:ascii="Times New Roman" w:hAnsi="Times New Roman"/>
          <w:color w:val="000000"/>
        </w:rPr>
        <w:t xml:space="preserve"> (if required)</w:t>
      </w:r>
    </w:p>
    <w:p w14:paraId="62C689BD" w14:textId="77777777" w:rsidR="0041228B" w:rsidRPr="00056E13"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Second </w:t>
      </w:r>
      <w:r w:rsidR="006B67B4" w:rsidRPr="00056E13">
        <w:rPr>
          <w:rFonts w:ascii="Times New Roman" w:hAnsi="Times New Roman"/>
          <w:color w:val="000000"/>
        </w:rPr>
        <w:t xml:space="preserve">pigmented </w:t>
      </w:r>
      <w:r w:rsidR="00EA31F6" w:rsidRPr="00056E13">
        <w:rPr>
          <w:rFonts w:ascii="Times New Roman" w:hAnsi="Times New Roman"/>
          <w:color w:val="000000"/>
        </w:rPr>
        <w:t>topcoat</w:t>
      </w:r>
      <w:r w:rsidRPr="00056E13">
        <w:rPr>
          <w:rFonts w:ascii="Times New Roman" w:hAnsi="Times New Roman"/>
          <w:color w:val="000000"/>
        </w:rPr>
        <w:t xml:space="preserve"> application</w:t>
      </w:r>
    </w:p>
    <w:p w14:paraId="759F0281"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 xml:space="preserve">Immediately prior to the application of any component of the system, the surface shall be </w:t>
      </w:r>
      <w:proofErr w:type="gramStart"/>
      <w:r w:rsidRPr="00056E13">
        <w:rPr>
          <w:rFonts w:ascii="Times New Roman" w:hAnsi="Times New Roman"/>
          <w:color w:val="000000"/>
        </w:rPr>
        <w:t>dry</w:t>
      </w:r>
      <w:proofErr w:type="gramEnd"/>
      <w:r w:rsidRPr="00056E13">
        <w:rPr>
          <w:rFonts w:ascii="Times New Roman" w:hAnsi="Times New Roman"/>
          <w:color w:val="000000"/>
        </w:rPr>
        <w:t xml:space="preserve"> and any remaining dust or loose particles shall be removed using a vacuum or clean, dry, oil-free compressed air.</w:t>
      </w:r>
    </w:p>
    <w:p w14:paraId="70300FD0"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3</w:t>
      </w:r>
      <w:r w:rsidRPr="00056E13">
        <w:rPr>
          <w:rFonts w:ascii="Times New Roman" w:hAnsi="Times New Roman"/>
          <w:color w:val="000000"/>
        </w:rPr>
        <w:t>.</w:t>
      </w:r>
      <w:r w:rsidRPr="00056E13">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7EDB8FA0"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4</w:t>
      </w:r>
      <w:r w:rsidRPr="00056E13">
        <w:rPr>
          <w:rFonts w:ascii="Times New Roman" w:hAnsi="Times New Roman"/>
          <w:color w:val="000000"/>
        </w:rPr>
        <w:t>.</w:t>
      </w:r>
      <w:r w:rsidRPr="00056E13">
        <w:rPr>
          <w:rFonts w:ascii="Times New Roman" w:hAnsi="Times New Roman"/>
          <w:color w:val="000000"/>
        </w:rPr>
        <w:tab/>
        <w:t>The system shall follow the contour of the substrate unless pitching or other leveling work has been specified by the Architect.</w:t>
      </w:r>
    </w:p>
    <w:p w14:paraId="4821F113"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5</w:t>
      </w:r>
      <w:r w:rsidRPr="00056E13">
        <w:rPr>
          <w:rFonts w:ascii="Times New Roman" w:hAnsi="Times New Roman"/>
          <w:color w:val="000000"/>
        </w:rPr>
        <w:t>.</w:t>
      </w:r>
      <w:r w:rsidRPr="00056E13">
        <w:rPr>
          <w:rFonts w:ascii="Times New Roman" w:hAnsi="Times New Roman"/>
          <w:color w:val="000000"/>
        </w:rPr>
        <w:tab/>
        <w:t>A neat finish with well-defined boundaries and straight edges shall be provided by the Applicator.</w:t>
      </w:r>
    </w:p>
    <w:p w14:paraId="592A3ACB" w14:textId="77777777" w:rsidR="004C2A72"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p>
    <w:p w14:paraId="441E763B" w14:textId="77777777" w:rsidR="0041228B" w:rsidRPr="00056E13" w:rsidRDefault="004C2A7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41228B" w:rsidRPr="00056E13">
        <w:rPr>
          <w:rFonts w:ascii="Times New Roman" w:hAnsi="Times New Roman"/>
          <w:color w:val="000000"/>
        </w:rPr>
        <w:t>B.</w:t>
      </w:r>
      <w:r w:rsidR="0041228B" w:rsidRPr="00056E13">
        <w:rPr>
          <w:rFonts w:ascii="Times New Roman" w:hAnsi="Times New Roman"/>
          <w:color w:val="000000"/>
        </w:rPr>
        <w:tab/>
        <w:t>Primer</w:t>
      </w:r>
    </w:p>
    <w:p w14:paraId="5FAA9245"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2DBA3CEE" w14:textId="007DD01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w:t>
      </w:r>
      <w:proofErr w:type="spellStart"/>
      <w:r w:rsidR="00FC5827" w:rsidRPr="00056E13">
        <w:rPr>
          <w:rFonts w:ascii="Times New Roman" w:hAnsi="Times New Roman"/>
          <w:color w:val="000000"/>
        </w:rPr>
        <w:t>Cryl</w:t>
      </w:r>
      <w:r w:rsidR="000A2B0A">
        <w:rPr>
          <w:rFonts w:ascii="Times New Roman" w:hAnsi="Times New Roman"/>
          <w:color w:val="000000"/>
        </w:rPr>
        <w:t>aflor</w:t>
      </w:r>
      <w:proofErr w:type="spellEnd"/>
      <w:r w:rsidR="00FC5827" w:rsidRPr="00056E13">
        <w:rPr>
          <w:rFonts w:ascii="Times New Roman" w:hAnsi="Times New Roman"/>
          <w:color w:val="000000"/>
        </w:rPr>
        <w:t xml:space="preserve"> P-101 </w:t>
      </w:r>
      <w:r w:rsidRPr="00056E13">
        <w:rPr>
          <w:rFonts w:ascii="Times New Roman" w:hAnsi="Times New Roman"/>
          <w:color w:val="000000"/>
        </w:rPr>
        <w:t xml:space="preserve">shall consist of one </w:t>
      </w:r>
      <w:r w:rsidR="00FC5827" w:rsidRPr="00056E13">
        <w:rPr>
          <w:rFonts w:ascii="Times New Roman" w:hAnsi="Times New Roman"/>
          <w:color w:val="000000"/>
        </w:rPr>
        <w:t xml:space="preserve">roller applied </w:t>
      </w:r>
      <w:r w:rsidRPr="00056E13">
        <w:rPr>
          <w:rFonts w:ascii="Times New Roman" w:hAnsi="Times New Roman"/>
          <w:color w:val="000000"/>
        </w:rPr>
        <w:t xml:space="preserve">coat with a coverage rate of </w:t>
      </w:r>
      <w:r w:rsidR="00AD3422">
        <w:rPr>
          <w:rFonts w:ascii="Times New Roman" w:hAnsi="Times New Roman"/>
          <w:color w:val="000000"/>
        </w:rPr>
        <w:t>9</w:t>
      </w:r>
      <w:r w:rsidRPr="00056E13">
        <w:rPr>
          <w:rFonts w:ascii="Times New Roman" w:hAnsi="Times New Roman"/>
          <w:color w:val="000000"/>
        </w:rPr>
        <w:t>0-1</w:t>
      </w:r>
      <w:r w:rsidR="00C03AE6" w:rsidRPr="00056E13">
        <w:rPr>
          <w:rFonts w:ascii="Times New Roman" w:hAnsi="Times New Roman"/>
          <w:color w:val="000000"/>
        </w:rPr>
        <w:t>0</w:t>
      </w:r>
      <w:r w:rsidRPr="00056E13">
        <w:rPr>
          <w:rFonts w:ascii="Times New Roman" w:hAnsi="Times New Roman"/>
          <w:color w:val="000000"/>
        </w:rPr>
        <w:t xml:space="preserve">0 </w:t>
      </w:r>
      <w:r w:rsidR="00361A21" w:rsidRPr="00056E13">
        <w:rPr>
          <w:rFonts w:ascii="Times New Roman" w:hAnsi="Times New Roman"/>
          <w:color w:val="000000"/>
        </w:rPr>
        <w:t>sf</w:t>
      </w:r>
      <w:r w:rsidR="00FC5827" w:rsidRPr="00056E13">
        <w:rPr>
          <w:rFonts w:ascii="Times New Roman" w:hAnsi="Times New Roman"/>
          <w:color w:val="000000"/>
        </w:rPr>
        <w:t>/gal.</w:t>
      </w:r>
    </w:p>
    <w:p w14:paraId="5CC04476"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B4091" w:rsidRPr="00056E13">
        <w:rPr>
          <w:rFonts w:ascii="Times New Roman" w:hAnsi="Times New Roman"/>
          <w:color w:val="000000"/>
        </w:rPr>
        <w:t>2</w:t>
      </w:r>
      <w:r w:rsidRPr="00056E13">
        <w:rPr>
          <w:rFonts w:ascii="Times New Roman" w:hAnsi="Times New Roman"/>
          <w:color w:val="000000"/>
        </w:rPr>
        <w:t>.</w:t>
      </w:r>
      <w:r w:rsidRPr="00056E13">
        <w:rPr>
          <w:rFonts w:ascii="Times New Roman" w:hAnsi="Times New Roman"/>
          <w:color w:val="000000"/>
        </w:rPr>
        <w:tab/>
        <w:t>All components shall be measured and mixed in accordance with the Manufacturer's recommendations.</w:t>
      </w:r>
    </w:p>
    <w:p w14:paraId="570F4014" w14:textId="77777777" w:rsidR="0041228B" w:rsidRPr="00056E13" w:rsidRDefault="004B4091">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0041228B" w:rsidRPr="00056E13">
        <w:rPr>
          <w:rFonts w:ascii="Times New Roman" w:hAnsi="Times New Roman"/>
          <w:color w:val="000000"/>
        </w:rPr>
        <w:t>.</w:t>
      </w:r>
      <w:r w:rsidR="0041228B" w:rsidRPr="00056E13">
        <w:rPr>
          <w:rFonts w:ascii="Times New Roman" w:hAnsi="Times New Roman"/>
          <w:color w:val="000000"/>
        </w:rPr>
        <w:tab/>
        <w:t xml:space="preserve">The primer shall cure tack-free before application of the floor topping.  </w:t>
      </w:r>
    </w:p>
    <w:p w14:paraId="7F1A179A" w14:textId="77777777" w:rsidR="0041228B" w:rsidRPr="00056E13"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056E13">
        <w:rPr>
          <w:rFonts w:ascii="Times New Roman" w:hAnsi="Times New Roman"/>
          <w:color w:val="000000"/>
        </w:rPr>
        <w:t xml:space="preserve">4.      </w:t>
      </w:r>
      <w:r w:rsidR="0041228B" w:rsidRPr="00056E13">
        <w:rPr>
          <w:rFonts w:ascii="Times New Roman" w:hAnsi="Times New Roman"/>
          <w:color w:val="000000"/>
        </w:rPr>
        <w:t>Porous concrete may require a second coat of primer should the first coat be absorbed.</w:t>
      </w:r>
    </w:p>
    <w:p w14:paraId="27087512" w14:textId="77777777" w:rsidR="0041228B" w:rsidRPr="00056E13" w:rsidRDefault="0041228B">
      <w:pPr>
        <w:tabs>
          <w:tab w:val="left" w:pos="576"/>
          <w:tab w:val="left" w:pos="1008"/>
          <w:tab w:val="left" w:pos="1728"/>
          <w:tab w:val="left" w:pos="2016"/>
          <w:tab w:val="left" w:pos="2304"/>
        </w:tabs>
        <w:ind w:left="1005"/>
        <w:rPr>
          <w:rFonts w:ascii="Times New Roman" w:hAnsi="Times New Roman"/>
          <w:color w:val="000000"/>
        </w:rPr>
      </w:pPr>
    </w:p>
    <w:p w14:paraId="0A7FEC6A"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689D4CD0"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7598AB24"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7CEA6D46"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486F1788"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68E6950B"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70F0C2A0"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5F676916"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1D375FAA"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705DBB18"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56DF8CB7" w14:textId="77777777" w:rsidR="006675C5" w:rsidRPr="00056E13" w:rsidRDefault="001665DB" w:rsidP="006675C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6675C5" w:rsidRPr="00056E13">
        <w:rPr>
          <w:rFonts w:ascii="Times New Roman" w:hAnsi="Times New Roman"/>
          <w:color w:val="000000"/>
        </w:rPr>
        <w:t>C.</w:t>
      </w:r>
      <w:r w:rsidR="006675C5" w:rsidRPr="00056E13">
        <w:rPr>
          <w:rFonts w:ascii="Times New Roman" w:hAnsi="Times New Roman"/>
          <w:color w:val="000000"/>
        </w:rPr>
        <w:tab/>
        <w:t>Topping</w:t>
      </w:r>
    </w:p>
    <w:p w14:paraId="59263234" w14:textId="77777777" w:rsidR="006675C5" w:rsidRPr="00056E13" w:rsidRDefault="006675C5" w:rsidP="006675C5">
      <w:pPr>
        <w:tabs>
          <w:tab w:val="left" w:pos="576"/>
          <w:tab w:val="left" w:pos="1008"/>
          <w:tab w:val="left" w:pos="1440"/>
          <w:tab w:val="left" w:pos="1728"/>
          <w:tab w:val="left" w:pos="2016"/>
          <w:tab w:val="left" w:pos="2304"/>
        </w:tabs>
        <w:rPr>
          <w:rFonts w:ascii="Times New Roman" w:hAnsi="Times New Roman"/>
          <w:color w:val="000000"/>
        </w:rPr>
      </w:pPr>
    </w:p>
    <w:p w14:paraId="2960DA0C" w14:textId="77777777"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topping shall be applied as a self-leveling system as specified.  The topping shall be applied in one lift with </w:t>
      </w:r>
      <w:r w:rsidR="00BC2218" w:rsidRPr="00056E13">
        <w:rPr>
          <w:rFonts w:ascii="Times New Roman" w:hAnsi="Times New Roman"/>
          <w:color w:val="000000"/>
        </w:rPr>
        <w:t>a nominal thickness of 1/8 inch</w:t>
      </w:r>
      <w:r w:rsidR="00F6593E" w:rsidRPr="00056E13">
        <w:rPr>
          <w:rFonts w:ascii="Times New Roman" w:hAnsi="Times New Roman"/>
          <w:b/>
          <w:color w:val="000000"/>
        </w:rPr>
        <w:t>.</w:t>
      </w:r>
    </w:p>
    <w:p w14:paraId="0399BA15" w14:textId="77777777"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The topping shall be comprised of three components, a resin and filler together with a hardener powder that is to be added in accordance with the Manufacturer's recommendations.</w:t>
      </w:r>
    </w:p>
    <w:p w14:paraId="3B846230" w14:textId="658EEA30"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 xml:space="preserve">The hardener powder shall be added to the resin and thoroughly dispersed by suitably approved mechanical means.  </w:t>
      </w:r>
      <w:proofErr w:type="spellStart"/>
      <w:r w:rsidR="000A2B0A">
        <w:rPr>
          <w:rFonts w:ascii="Times New Roman" w:hAnsi="Times New Roman"/>
          <w:color w:val="000000"/>
        </w:rPr>
        <w:t>Crylaflor</w:t>
      </w:r>
      <w:proofErr w:type="spellEnd"/>
      <w:r w:rsidR="000A2B0A">
        <w:rPr>
          <w:rFonts w:ascii="Times New Roman" w:hAnsi="Times New Roman"/>
          <w:color w:val="000000"/>
        </w:rPr>
        <w:t xml:space="preserve"> </w:t>
      </w:r>
      <w:r w:rsidRPr="00056E13">
        <w:rPr>
          <w:rFonts w:ascii="Times New Roman" w:hAnsi="Times New Roman"/>
          <w:color w:val="000000"/>
        </w:rPr>
        <w:t>SL Filler Blend shall then be added to the catalyzed mixture and dispersed in the same manner to achieve a homogenous blend.</w:t>
      </w:r>
    </w:p>
    <w:p w14:paraId="60B7ABDE" w14:textId="77777777" w:rsidR="006675C5" w:rsidRPr="00056E13"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The topping shall be applied over horizontal cured primed surfaces using gage rakes, trowels or other systems approved by the Manufacturer. </w:t>
      </w:r>
    </w:p>
    <w:p w14:paraId="01495B17" w14:textId="77777777" w:rsidR="006675C5" w:rsidRPr="00056E13"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lastRenderedPageBreak/>
        <w:t>Immediately upon raking and/or trowel into place, the topping shall be degassed with a porcupine roller.</w:t>
      </w:r>
    </w:p>
    <w:p w14:paraId="763822FF" w14:textId="77777777" w:rsidR="006675C5" w:rsidRPr="00056E13"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r>
      <w:r w:rsidR="006B67B4" w:rsidRPr="00056E13">
        <w:rPr>
          <w:rFonts w:ascii="Times New Roman" w:hAnsi="Times New Roman"/>
          <w:color w:val="000000"/>
        </w:rPr>
        <w:t>Quartz aggregate</w:t>
      </w:r>
      <w:r w:rsidRPr="00056E13">
        <w:rPr>
          <w:rFonts w:ascii="Times New Roman" w:hAnsi="Times New Roman"/>
          <w:color w:val="000000"/>
        </w:rPr>
        <w:t xml:space="preserve"> shall be broadcast into the wet material at the rate of 0.</w:t>
      </w:r>
      <w:r w:rsidR="006B67B4" w:rsidRPr="00056E13">
        <w:rPr>
          <w:rFonts w:ascii="Times New Roman" w:hAnsi="Times New Roman"/>
          <w:color w:val="000000"/>
        </w:rPr>
        <w:t>75</w:t>
      </w:r>
      <w:r w:rsidRPr="00056E13">
        <w:rPr>
          <w:rFonts w:ascii="Times New Roman" w:hAnsi="Times New Roman"/>
          <w:color w:val="000000"/>
        </w:rPr>
        <w:t xml:space="preserve"> lbs/sf.</w:t>
      </w:r>
    </w:p>
    <w:p w14:paraId="62A37FD4" w14:textId="77777777" w:rsidR="006675C5" w:rsidRPr="00056E13"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56E13">
        <w:rPr>
          <w:rFonts w:ascii="Times New Roman" w:hAnsi="Times New Roman"/>
          <w:color w:val="000000"/>
        </w:rPr>
        <w:t>7.</w:t>
      </w:r>
      <w:r w:rsidRPr="00056E13">
        <w:rPr>
          <w:rFonts w:ascii="Times New Roman" w:hAnsi="Times New Roman"/>
          <w:color w:val="000000"/>
        </w:rPr>
        <w:tab/>
        <w:t xml:space="preserve">Allow material to fully cure.  Vacuum, sweep and/or blow to remove all loose </w:t>
      </w:r>
      <w:r w:rsidR="006B67B4" w:rsidRPr="00056E13">
        <w:rPr>
          <w:rFonts w:ascii="Times New Roman" w:hAnsi="Times New Roman"/>
          <w:color w:val="000000"/>
        </w:rPr>
        <w:t>aggregate</w:t>
      </w:r>
      <w:r w:rsidRPr="00056E13">
        <w:rPr>
          <w:rFonts w:ascii="Times New Roman" w:hAnsi="Times New Roman"/>
          <w:color w:val="000000"/>
        </w:rPr>
        <w:t>.</w:t>
      </w:r>
    </w:p>
    <w:p w14:paraId="356BE2AD" w14:textId="77777777" w:rsidR="006675C5" w:rsidRPr="00056E13"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p>
    <w:p w14:paraId="06E3C797" w14:textId="77777777" w:rsidR="0041228B" w:rsidRPr="00056E13" w:rsidRDefault="006675C5" w:rsidP="006675C5">
      <w:p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497952" w:rsidRPr="00056E13">
        <w:rPr>
          <w:rFonts w:ascii="Times New Roman" w:hAnsi="Times New Roman"/>
          <w:color w:val="000000"/>
        </w:rPr>
        <w:t>D</w:t>
      </w:r>
      <w:r w:rsidR="0041228B" w:rsidRPr="00056E13">
        <w:rPr>
          <w:rFonts w:ascii="Times New Roman" w:hAnsi="Times New Roman"/>
          <w:color w:val="000000"/>
        </w:rPr>
        <w:t>.</w:t>
      </w:r>
      <w:r w:rsidR="0041228B" w:rsidRPr="00056E13">
        <w:rPr>
          <w:rFonts w:ascii="Times New Roman" w:hAnsi="Times New Roman"/>
          <w:color w:val="000000"/>
        </w:rPr>
        <w:tab/>
      </w:r>
      <w:r w:rsidR="00EA31F6" w:rsidRPr="00056E13">
        <w:rPr>
          <w:rFonts w:ascii="Times New Roman" w:hAnsi="Times New Roman"/>
          <w:color w:val="000000"/>
        </w:rPr>
        <w:t>Topcoat</w:t>
      </w:r>
    </w:p>
    <w:p w14:paraId="6B6C9CEE"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CD55B1" w14:textId="779FE263"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w:t>
      </w:r>
      <w:r w:rsidR="00EA31F6" w:rsidRPr="00056E13">
        <w:rPr>
          <w:rFonts w:ascii="Times New Roman" w:hAnsi="Times New Roman"/>
          <w:color w:val="000000"/>
        </w:rPr>
        <w:t>first roller applier topcoat of</w:t>
      </w:r>
      <w:r w:rsidR="00045360" w:rsidRPr="00056E13">
        <w:rPr>
          <w:rFonts w:ascii="Times New Roman" w:hAnsi="Times New Roman"/>
          <w:color w:val="000000"/>
        </w:rPr>
        <w:t xml:space="preserve"> </w:t>
      </w:r>
      <w:proofErr w:type="spellStart"/>
      <w:r w:rsidR="00EA31F6" w:rsidRPr="00056E13">
        <w:rPr>
          <w:rFonts w:ascii="Times New Roman" w:hAnsi="Times New Roman"/>
          <w:color w:val="000000"/>
        </w:rPr>
        <w:t>Cryl</w:t>
      </w:r>
      <w:r w:rsidR="00C6727A">
        <w:rPr>
          <w:rFonts w:ascii="Times New Roman" w:hAnsi="Times New Roman"/>
          <w:color w:val="000000"/>
        </w:rPr>
        <w:t>aflor</w:t>
      </w:r>
      <w:proofErr w:type="spellEnd"/>
      <w:r w:rsidR="00EA31F6" w:rsidRPr="00056E13">
        <w:rPr>
          <w:rFonts w:ascii="Times New Roman" w:hAnsi="Times New Roman"/>
          <w:color w:val="000000"/>
        </w:rPr>
        <w:t xml:space="preserve"> T-301</w:t>
      </w:r>
      <w:r w:rsidRPr="00056E13">
        <w:rPr>
          <w:rFonts w:ascii="Times New Roman" w:hAnsi="Times New Roman"/>
          <w:color w:val="000000"/>
        </w:rPr>
        <w:t xml:space="preserve"> shall </w:t>
      </w:r>
      <w:r w:rsidR="00A97F85" w:rsidRPr="00056E13">
        <w:rPr>
          <w:rFonts w:ascii="Times New Roman" w:hAnsi="Times New Roman"/>
          <w:color w:val="000000"/>
        </w:rPr>
        <w:t>have</w:t>
      </w:r>
      <w:r w:rsidRPr="00056E13">
        <w:rPr>
          <w:rFonts w:ascii="Times New Roman" w:hAnsi="Times New Roman"/>
          <w:color w:val="000000"/>
        </w:rPr>
        <w:t xml:space="preserve"> a coverage rate of </w:t>
      </w:r>
      <w:r w:rsidR="00AD3422">
        <w:rPr>
          <w:rFonts w:ascii="Times New Roman" w:hAnsi="Times New Roman"/>
          <w:color w:val="000000"/>
        </w:rPr>
        <w:t>8</w:t>
      </w:r>
      <w:r w:rsidR="00CE2AAB" w:rsidRPr="00056E13">
        <w:rPr>
          <w:rFonts w:ascii="Times New Roman" w:hAnsi="Times New Roman"/>
          <w:color w:val="000000"/>
        </w:rPr>
        <w:t>0</w:t>
      </w:r>
      <w:r w:rsidR="00AD3422">
        <w:rPr>
          <w:rFonts w:ascii="Times New Roman" w:hAnsi="Times New Roman"/>
          <w:color w:val="000000"/>
        </w:rPr>
        <w:t xml:space="preserve"> </w:t>
      </w:r>
      <w:r w:rsidR="00CE2AAB" w:rsidRPr="00056E13">
        <w:rPr>
          <w:rFonts w:ascii="Times New Roman" w:hAnsi="Times New Roman"/>
          <w:color w:val="000000"/>
        </w:rPr>
        <w:t>sf/gal</w:t>
      </w:r>
      <w:r w:rsidR="00EA31F6" w:rsidRPr="00056E13">
        <w:rPr>
          <w:rFonts w:ascii="Times New Roman" w:hAnsi="Times New Roman"/>
          <w:color w:val="000000"/>
        </w:rPr>
        <w:t>.</w:t>
      </w:r>
      <w:r w:rsidRPr="00056E13">
        <w:rPr>
          <w:rFonts w:ascii="Times New Roman" w:hAnsi="Times New Roman"/>
          <w:color w:val="000000"/>
        </w:rPr>
        <w:t xml:space="preserve"> </w:t>
      </w:r>
    </w:p>
    <w:p w14:paraId="205D2B43" w14:textId="77777777" w:rsidR="0041228B" w:rsidRPr="00056E13"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The first </w:t>
      </w:r>
      <w:r w:rsidR="00A97F85" w:rsidRPr="00056E13">
        <w:rPr>
          <w:rFonts w:ascii="Times New Roman" w:hAnsi="Times New Roman"/>
          <w:color w:val="000000"/>
        </w:rPr>
        <w:t>topcoat</w:t>
      </w:r>
      <w:r w:rsidRPr="00056E13">
        <w:rPr>
          <w:rFonts w:ascii="Times New Roman" w:hAnsi="Times New Roman"/>
          <w:color w:val="000000"/>
        </w:rPr>
        <w:t xml:space="preserve"> coat will be allowed to cure then </w:t>
      </w:r>
      <w:r w:rsidR="00922F41" w:rsidRPr="00056E13">
        <w:rPr>
          <w:rFonts w:ascii="Times New Roman" w:hAnsi="Times New Roman"/>
          <w:color w:val="000000"/>
        </w:rPr>
        <w:t xml:space="preserve">can be </w:t>
      </w:r>
      <w:r w:rsidRPr="00056E13">
        <w:rPr>
          <w:rFonts w:ascii="Times New Roman" w:hAnsi="Times New Roman"/>
          <w:color w:val="000000"/>
        </w:rPr>
        <w:t>sanded or scraped to give desired finish texture</w:t>
      </w:r>
      <w:r w:rsidR="00045360" w:rsidRPr="00056E13">
        <w:rPr>
          <w:rFonts w:ascii="Times New Roman" w:hAnsi="Times New Roman"/>
          <w:color w:val="000000"/>
        </w:rPr>
        <w:t>.</w:t>
      </w:r>
    </w:p>
    <w:p w14:paraId="31517984" w14:textId="77777777" w:rsidR="0041228B" w:rsidRPr="00056E13"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The second topcoat is applied at a coverage rate of </w:t>
      </w:r>
      <w:r w:rsidR="00AD3422">
        <w:rPr>
          <w:rFonts w:ascii="Times New Roman" w:hAnsi="Times New Roman"/>
          <w:color w:val="000000"/>
        </w:rPr>
        <w:t>9</w:t>
      </w:r>
      <w:r w:rsidR="00C03AE6" w:rsidRPr="00056E13">
        <w:rPr>
          <w:rFonts w:ascii="Times New Roman" w:hAnsi="Times New Roman"/>
          <w:color w:val="000000"/>
        </w:rPr>
        <w:t>0</w:t>
      </w:r>
      <w:r w:rsidR="00A97F85" w:rsidRPr="00056E13">
        <w:rPr>
          <w:rFonts w:ascii="Times New Roman" w:hAnsi="Times New Roman"/>
          <w:color w:val="000000"/>
        </w:rPr>
        <w:t>-1</w:t>
      </w:r>
      <w:r w:rsidR="00C03AE6" w:rsidRPr="00056E13">
        <w:rPr>
          <w:rFonts w:ascii="Times New Roman" w:hAnsi="Times New Roman"/>
          <w:color w:val="000000"/>
        </w:rPr>
        <w:t>0</w:t>
      </w:r>
      <w:r w:rsidR="00A97F85" w:rsidRPr="00056E13">
        <w:rPr>
          <w:rFonts w:ascii="Times New Roman" w:hAnsi="Times New Roman"/>
          <w:color w:val="000000"/>
        </w:rPr>
        <w:t>0</w:t>
      </w:r>
      <w:r w:rsidRPr="00056E13">
        <w:rPr>
          <w:rFonts w:ascii="Times New Roman" w:hAnsi="Times New Roman"/>
          <w:color w:val="000000"/>
        </w:rPr>
        <w:t xml:space="preserve"> sf/gal.</w:t>
      </w:r>
    </w:p>
    <w:p w14:paraId="1DAF7E11" w14:textId="77777777" w:rsidR="00EA31F6" w:rsidRPr="00056E13"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T</w:t>
      </w:r>
      <w:r w:rsidR="00E64FE9" w:rsidRPr="00056E13">
        <w:rPr>
          <w:rFonts w:ascii="Times New Roman" w:hAnsi="Times New Roman"/>
          <w:color w:val="000000"/>
        </w:rPr>
        <w:t>he finish</w:t>
      </w:r>
      <w:r w:rsidR="00C03AE6" w:rsidRPr="00056E13">
        <w:rPr>
          <w:rFonts w:ascii="Times New Roman" w:hAnsi="Times New Roman"/>
          <w:color w:val="000000"/>
        </w:rPr>
        <w:t>ed</w:t>
      </w:r>
      <w:r w:rsidR="00E64FE9" w:rsidRPr="00056E13">
        <w:rPr>
          <w:rFonts w:ascii="Times New Roman" w:hAnsi="Times New Roman"/>
          <w:color w:val="000000"/>
        </w:rPr>
        <w:t xml:space="preserve"> floor wi</w:t>
      </w:r>
      <w:r w:rsidR="006675C5" w:rsidRPr="00056E13">
        <w:rPr>
          <w:rFonts w:ascii="Times New Roman" w:hAnsi="Times New Roman"/>
          <w:color w:val="000000"/>
        </w:rPr>
        <w:t>ll have a nominal thickness of 3</w:t>
      </w:r>
      <w:r w:rsidR="00E64FE9" w:rsidRPr="00056E13">
        <w:rPr>
          <w:rFonts w:ascii="Times New Roman" w:hAnsi="Times New Roman"/>
          <w:color w:val="000000"/>
        </w:rPr>
        <w:t>/16 inch.</w:t>
      </w:r>
    </w:p>
    <w:p w14:paraId="70842618" w14:textId="77777777" w:rsidR="001723CD" w:rsidRPr="00056E13" w:rsidRDefault="001723CD" w:rsidP="001723CD">
      <w:pPr>
        <w:tabs>
          <w:tab w:val="left" w:pos="576"/>
          <w:tab w:val="left" w:pos="1008"/>
          <w:tab w:val="left" w:pos="1728"/>
          <w:tab w:val="left" w:pos="2016"/>
          <w:tab w:val="left" w:pos="2304"/>
        </w:tabs>
        <w:rPr>
          <w:rFonts w:ascii="Times New Roman" w:hAnsi="Times New Roman"/>
          <w:color w:val="000000"/>
        </w:rPr>
      </w:pPr>
    </w:p>
    <w:p w14:paraId="18B65158"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3.4</w:t>
      </w:r>
      <w:r w:rsidRPr="00056E13">
        <w:rPr>
          <w:rFonts w:ascii="Times New Roman" w:hAnsi="Times New Roman"/>
          <w:color w:val="000000"/>
        </w:rPr>
        <w:tab/>
        <w:t>FIELD QUALITY CONTROL</w:t>
      </w:r>
    </w:p>
    <w:p w14:paraId="255B62BB" w14:textId="77777777" w:rsidR="001723CD" w:rsidRPr="00056E13" w:rsidRDefault="001723CD" w:rsidP="001723CD">
      <w:pPr>
        <w:tabs>
          <w:tab w:val="left" w:pos="576"/>
          <w:tab w:val="left" w:pos="1008"/>
          <w:tab w:val="left" w:pos="1440"/>
          <w:tab w:val="left" w:pos="1728"/>
          <w:tab w:val="left" w:pos="2016"/>
          <w:tab w:val="left" w:pos="2304"/>
        </w:tabs>
        <w:ind w:left="180"/>
        <w:rPr>
          <w:rFonts w:ascii="Times New Roman" w:hAnsi="Times New Roman"/>
          <w:color w:val="000000"/>
        </w:rPr>
      </w:pPr>
    </w:p>
    <w:p w14:paraId="3DE75788"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Tests, Inspection</w:t>
      </w:r>
    </w:p>
    <w:p w14:paraId="6F15CDB3" w14:textId="77777777" w:rsidR="001723CD" w:rsidRPr="00056E13" w:rsidRDefault="001723CD" w:rsidP="001723CD">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32814F4E" w14:textId="77777777" w:rsidR="001723CD" w:rsidRPr="00056E13" w:rsidRDefault="001723CD" w:rsidP="001723CD">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The following tests shall be conducted by the Applicator:</w:t>
      </w:r>
    </w:p>
    <w:p w14:paraId="25CC1FCE"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Temperature</w:t>
      </w:r>
    </w:p>
    <w:p w14:paraId="22ECEBB8"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Air, substrate temperatures and, if applicable, dew point.  </w:t>
      </w:r>
    </w:p>
    <w:p w14:paraId="761BA910"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Bond Test of the primer to the substrate shall be checked as per Clause 3.2, A, 2</w:t>
      </w:r>
    </w:p>
    <w:p w14:paraId="1E31C5FF"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c.</w:t>
      </w:r>
      <w:r w:rsidRPr="00056E13">
        <w:rPr>
          <w:rFonts w:ascii="Times New Roman" w:hAnsi="Times New Roman"/>
          <w:color w:val="000000"/>
        </w:rPr>
        <w:tab/>
        <w:t>Coverage Rates</w:t>
      </w:r>
    </w:p>
    <w:p w14:paraId="768592C9"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Rates for all layers shall be monitored by checking quantity of material used against the area covered.</w:t>
      </w:r>
    </w:p>
    <w:p w14:paraId="7D5D3056" w14:textId="77777777" w:rsidR="00C51910" w:rsidRPr="00056E13"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B14553D" w14:textId="77777777" w:rsidR="00EB65A4" w:rsidRPr="00056E13" w:rsidRDefault="00EB65A4" w:rsidP="00C51910">
      <w:pPr>
        <w:tabs>
          <w:tab w:val="left" w:pos="576"/>
          <w:tab w:val="left" w:pos="1008"/>
          <w:tab w:val="left" w:pos="1440"/>
          <w:tab w:val="left" w:pos="1728"/>
          <w:tab w:val="left" w:pos="2016"/>
          <w:tab w:val="left" w:pos="2304"/>
        </w:tabs>
        <w:rPr>
          <w:rFonts w:ascii="Times New Roman" w:hAnsi="Times New Roman"/>
          <w:color w:val="000000"/>
        </w:rPr>
      </w:pPr>
    </w:p>
    <w:p w14:paraId="56170B0E" w14:textId="77777777" w:rsidR="00C51910" w:rsidRPr="00056E13" w:rsidRDefault="001723CD" w:rsidP="001723CD">
      <w:pPr>
        <w:numPr>
          <w:ilvl w:val="1"/>
          <w:numId w:val="25"/>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00C51910" w:rsidRPr="00056E13">
        <w:rPr>
          <w:rFonts w:ascii="Times New Roman" w:hAnsi="Times New Roman"/>
          <w:color w:val="000000"/>
        </w:rPr>
        <w:t>CLEANING AND PROTECTION</w:t>
      </w:r>
    </w:p>
    <w:p w14:paraId="4D1008B4" w14:textId="77777777" w:rsidR="00C51910" w:rsidRPr="00056E13"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B2ABB73" w14:textId="77777777" w:rsidR="00C51910" w:rsidRPr="00056E13"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316637B8" w14:textId="77777777" w:rsidR="0041228B" w:rsidRPr="00056E13"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56E13">
        <w:rPr>
          <w:rFonts w:ascii="Times New Roman" w:hAnsi="Times New Roman"/>
          <w:color w:val="000000"/>
        </w:rPr>
        <w:tab/>
      </w:r>
    </w:p>
    <w:p w14:paraId="39745AF2" w14:textId="77777777" w:rsidR="00C51910" w:rsidRPr="00056E13"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056E13">
        <w:rPr>
          <w:rFonts w:ascii="Times New Roman" w:hAnsi="Times New Roman"/>
          <w:color w:val="000000"/>
        </w:rPr>
        <w:tab/>
        <w:t>B.</w:t>
      </w:r>
      <w:r w:rsidRPr="00056E13">
        <w:rPr>
          <w:rFonts w:ascii="Times New Roman" w:hAnsi="Times New Roman"/>
          <w:color w:val="000000"/>
        </w:rPr>
        <w:tab/>
        <w:t xml:space="preserve">Remove masking.  Perform detail cleaning at floor termination, to leave </w:t>
      </w:r>
      <w:r w:rsidR="009A30AD" w:rsidRPr="00056E13">
        <w:rPr>
          <w:rFonts w:ascii="Times New Roman" w:hAnsi="Times New Roman"/>
          <w:color w:val="000000"/>
        </w:rPr>
        <w:t>cleanable surface for subsequent work of other sections.</w:t>
      </w:r>
    </w:p>
    <w:p w14:paraId="3FD1CC3B"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6E94D6DC" w14:textId="4E3830D3" w:rsidR="0041228B" w:rsidRDefault="00C6727A" w:rsidP="00EB65A4">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 xml:space="preserve">5/6/2025 </w:t>
      </w:r>
      <w:r w:rsidR="00552311" w:rsidRPr="00056E13">
        <w:rPr>
          <w:rFonts w:ascii="Arial" w:hAnsi="Arial"/>
          <w:color w:val="000000"/>
          <w:sz w:val="12"/>
        </w:rPr>
        <w:t>C</w:t>
      </w:r>
      <w:r w:rsidR="0041228B" w:rsidRPr="00056E13">
        <w:rPr>
          <w:rFonts w:ascii="Arial" w:hAnsi="Arial"/>
          <w:color w:val="000000"/>
          <w:sz w:val="12"/>
        </w:rPr>
        <w:t>RYL</w:t>
      </w:r>
      <w:r>
        <w:rPr>
          <w:rFonts w:ascii="Arial" w:hAnsi="Arial"/>
          <w:color w:val="000000"/>
          <w:sz w:val="12"/>
        </w:rPr>
        <w:t>AFLOR</w:t>
      </w:r>
      <w:r w:rsidR="006B67B4" w:rsidRPr="00056E13">
        <w:rPr>
          <w:rFonts w:ascii="Arial" w:hAnsi="Arial"/>
          <w:color w:val="000000"/>
          <w:sz w:val="12"/>
        </w:rPr>
        <w:t xml:space="preserve"> S</w:t>
      </w:r>
      <w:r w:rsidR="00EB65A4" w:rsidRPr="00056E13">
        <w:rPr>
          <w:rFonts w:ascii="Arial" w:hAnsi="Arial"/>
          <w:color w:val="000000"/>
          <w:sz w:val="12"/>
        </w:rPr>
        <w:t>L</w:t>
      </w:r>
      <w:r w:rsidR="00AD3422">
        <w:rPr>
          <w:rFonts w:ascii="Arial" w:hAnsi="Arial"/>
          <w:color w:val="000000"/>
          <w:sz w:val="12"/>
        </w:rPr>
        <w:t xml:space="preserve"> </w:t>
      </w:r>
      <w:proofErr w:type="spellStart"/>
      <w:r w:rsidR="00AD3422">
        <w:rPr>
          <w:rFonts w:ascii="Arial" w:hAnsi="Arial"/>
          <w:color w:val="000000"/>
          <w:sz w:val="12"/>
        </w:rPr>
        <w:t>Flintshot</w:t>
      </w:r>
      <w:proofErr w:type="spellEnd"/>
      <w:r w:rsidR="00EB65A4" w:rsidRPr="00056E13">
        <w:rPr>
          <w:rFonts w:ascii="Arial" w:hAnsi="Arial"/>
          <w:color w:val="000000"/>
          <w:sz w:val="12"/>
        </w:rPr>
        <w:t xml:space="preserve"> STANDARD SPECIFICATION</w:t>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41228B">
        <w:rPr>
          <w:rFonts w:ascii="Arial" w:hAnsi="Arial"/>
          <w:i/>
          <w:sz w:val="12"/>
        </w:rPr>
        <w:t>Please recycle - Thank you!</w:t>
      </w:r>
    </w:p>
    <w:sectPr w:rsidR="0041228B" w:rsidSect="0067607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4DE8" w14:textId="77777777" w:rsidR="000E16F4" w:rsidRDefault="000E16F4">
      <w:r>
        <w:separator/>
      </w:r>
    </w:p>
  </w:endnote>
  <w:endnote w:type="continuationSeparator" w:id="0">
    <w:p w14:paraId="4ACE7C77" w14:textId="77777777" w:rsidR="000E16F4" w:rsidRDefault="000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0FF" w14:textId="2C771A70" w:rsidR="009960E5" w:rsidRDefault="00676070"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9960E5">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892A" w14:textId="77777777" w:rsidR="009960E5" w:rsidRDefault="009960E5" w:rsidP="007012C3">
    <w:pPr>
      <w:pStyle w:val="Footer"/>
      <w:pBdr>
        <w:top w:val="single" w:sz="18" w:space="0" w:color="auto"/>
      </w:pBdr>
      <w:tabs>
        <w:tab w:val="left" w:pos="6480"/>
      </w:tabs>
      <w:jc w:val="right"/>
    </w:pPr>
    <w:r>
      <w:t xml:space="preserve">DUR-A-FLEX, Inc. STANDARD SPECIFICATION </w:t>
    </w:r>
  </w:p>
  <w:p w14:paraId="28CB02FA" w14:textId="77777777" w:rsidR="009960E5" w:rsidRDefault="009960E5"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644E" w14:textId="77777777" w:rsidR="000E16F4" w:rsidRDefault="000E16F4">
      <w:r>
        <w:separator/>
      </w:r>
    </w:p>
  </w:footnote>
  <w:footnote w:type="continuationSeparator" w:id="0">
    <w:p w14:paraId="682FFE09" w14:textId="77777777" w:rsidR="000E16F4" w:rsidRDefault="000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3AEF" w14:textId="6E806AF2" w:rsidR="009960E5" w:rsidRDefault="00676070">
    <w:pPr>
      <w:pStyle w:val="Header"/>
      <w:tabs>
        <w:tab w:val="clear" w:pos="8640"/>
        <w:tab w:val="left" w:pos="1620"/>
        <w:tab w:val="right" w:pos="9720"/>
      </w:tabs>
    </w:pPr>
    <w:r>
      <w:rPr>
        <w:b/>
        <w:sz w:val="24"/>
      </w:rPr>
      <w:t>Sherwin-Williams High Performance Flooring</w:t>
    </w:r>
  </w:p>
  <w:p w14:paraId="0E90A909" w14:textId="77777777" w:rsidR="009960E5" w:rsidRDefault="009960E5">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9960E5" w14:paraId="3654EC61" w14:textId="77777777">
      <w:tblPrEx>
        <w:tblCellMar>
          <w:top w:w="0" w:type="dxa"/>
          <w:bottom w:w="0" w:type="dxa"/>
        </w:tblCellMar>
      </w:tblPrEx>
      <w:trPr>
        <w:cantSplit/>
      </w:trPr>
      <w:tc>
        <w:tcPr>
          <w:tcW w:w="5040" w:type="dxa"/>
        </w:tcPr>
        <w:p w14:paraId="520A50CF" w14:textId="77777777" w:rsidR="009960E5" w:rsidRDefault="009960E5">
          <w:pPr>
            <w:pStyle w:val="Header"/>
            <w:ind w:left="-90"/>
            <w:rPr>
              <w:b/>
              <w:sz w:val="24"/>
            </w:rPr>
          </w:pPr>
          <w:r>
            <w:rPr>
              <w:b/>
              <w:sz w:val="24"/>
            </w:rPr>
            <w:t>DUR-A-FLEX, Inc.</w:t>
          </w:r>
        </w:p>
      </w:tc>
      <w:tc>
        <w:tcPr>
          <w:tcW w:w="5112" w:type="dxa"/>
        </w:tcPr>
        <w:p w14:paraId="70CAFCE6" w14:textId="77777777" w:rsidR="009960E5" w:rsidRDefault="009960E5">
          <w:pPr>
            <w:pStyle w:val="Header"/>
            <w:ind w:right="-36"/>
            <w:jc w:val="right"/>
          </w:pPr>
          <w:r>
            <w:t xml:space="preserve">Page </w:t>
          </w:r>
          <w:r>
            <w:fldChar w:fldCharType="begin"/>
          </w:r>
          <w:r>
            <w:instrText>PAGE</w:instrText>
          </w:r>
          <w:r>
            <w:fldChar w:fldCharType="separate"/>
          </w:r>
          <w:r w:rsidR="00517164">
            <w:rPr>
              <w:noProof/>
            </w:rPr>
            <w:t>1</w:t>
          </w:r>
          <w:r>
            <w:fldChar w:fldCharType="end"/>
          </w:r>
          <w:r>
            <w:t xml:space="preserve"> of 6</w:t>
          </w:r>
        </w:p>
      </w:tc>
    </w:tr>
  </w:tbl>
  <w:p w14:paraId="72FD2392" w14:textId="77777777" w:rsidR="009960E5" w:rsidRDefault="009960E5">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832611D"/>
    <w:multiLevelType w:val="multilevel"/>
    <w:tmpl w:val="D73A47B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7"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8771642">
    <w:abstractNumId w:val="21"/>
  </w:num>
  <w:num w:numId="2" w16cid:durableId="1005400197">
    <w:abstractNumId w:val="6"/>
  </w:num>
  <w:num w:numId="3" w16cid:durableId="424302242">
    <w:abstractNumId w:val="20"/>
  </w:num>
  <w:num w:numId="4" w16cid:durableId="1386416414">
    <w:abstractNumId w:val="0"/>
  </w:num>
  <w:num w:numId="5" w16cid:durableId="36199503">
    <w:abstractNumId w:val="7"/>
  </w:num>
  <w:num w:numId="6" w16cid:durableId="438567262">
    <w:abstractNumId w:val="15"/>
  </w:num>
  <w:num w:numId="7" w16cid:durableId="643319258">
    <w:abstractNumId w:val="13"/>
  </w:num>
  <w:num w:numId="8" w16cid:durableId="1845850831">
    <w:abstractNumId w:val="10"/>
  </w:num>
  <w:num w:numId="9" w16cid:durableId="796485772">
    <w:abstractNumId w:val="8"/>
  </w:num>
  <w:num w:numId="10" w16cid:durableId="393164777">
    <w:abstractNumId w:val="24"/>
  </w:num>
  <w:num w:numId="11" w16cid:durableId="855997019">
    <w:abstractNumId w:val="1"/>
  </w:num>
  <w:num w:numId="12" w16cid:durableId="1163739228">
    <w:abstractNumId w:val="23"/>
  </w:num>
  <w:num w:numId="13" w16cid:durableId="1320425166">
    <w:abstractNumId w:val="18"/>
    <w:lvlOverride w:ilvl="0">
      <w:startOverride w:val="1"/>
    </w:lvlOverride>
  </w:num>
  <w:num w:numId="14" w16cid:durableId="511576338">
    <w:abstractNumId w:val="2"/>
  </w:num>
  <w:num w:numId="15" w16cid:durableId="797994019">
    <w:abstractNumId w:val="11"/>
  </w:num>
  <w:num w:numId="16" w16cid:durableId="1427723963">
    <w:abstractNumId w:val="14"/>
  </w:num>
  <w:num w:numId="17" w16cid:durableId="208079224">
    <w:abstractNumId w:val="3"/>
  </w:num>
  <w:num w:numId="18" w16cid:durableId="43675740">
    <w:abstractNumId w:val="22"/>
  </w:num>
  <w:num w:numId="19" w16cid:durableId="1505166016">
    <w:abstractNumId w:val="12"/>
  </w:num>
  <w:num w:numId="20" w16cid:durableId="845748891">
    <w:abstractNumId w:val="16"/>
  </w:num>
  <w:num w:numId="21" w16cid:durableId="1473212296">
    <w:abstractNumId w:val="9"/>
  </w:num>
  <w:num w:numId="22" w16cid:durableId="50735451">
    <w:abstractNumId w:val="19"/>
  </w:num>
  <w:num w:numId="23" w16cid:durableId="1218736121">
    <w:abstractNumId w:val="17"/>
  </w:num>
  <w:num w:numId="24" w16cid:durableId="1901011708">
    <w:abstractNumId w:val="5"/>
  </w:num>
  <w:num w:numId="25" w16cid:durableId="121585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0AF6"/>
    <w:rsid w:val="000122EF"/>
    <w:rsid w:val="00045360"/>
    <w:rsid w:val="000454E9"/>
    <w:rsid w:val="000538BB"/>
    <w:rsid w:val="000551B5"/>
    <w:rsid w:val="00056E13"/>
    <w:rsid w:val="00060DEE"/>
    <w:rsid w:val="0008189F"/>
    <w:rsid w:val="00092006"/>
    <w:rsid w:val="0009224B"/>
    <w:rsid w:val="000A28CE"/>
    <w:rsid w:val="000A2B0A"/>
    <w:rsid w:val="000C710B"/>
    <w:rsid w:val="000E16F4"/>
    <w:rsid w:val="000F1145"/>
    <w:rsid w:val="000F7AA7"/>
    <w:rsid w:val="00105CD2"/>
    <w:rsid w:val="00114C64"/>
    <w:rsid w:val="00125772"/>
    <w:rsid w:val="00150B10"/>
    <w:rsid w:val="00156335"/>
    <w:rsid w:val="00162149"/>
    <w:rsid w:val="001641A2"/>
    <w:rsid w:val="001665DB"/>
    <w:rsid w:val="0017186D"/>
    <w:rsid w:val="001723CD"/>
    <w:rsid w:val="00182C6D"/>
    <w:rsid w:val="001A79D8"/>
    <w:rsid w:val="001B5A25"/>
    <w:rsid w:val="001C2498"/>
    <w:rsid w:val="00252884"/>
    <w:rsid w:val="002703BE"/>
    <w:rsid w:val="00273D6F"/>
    <w:rsid w:val="00282174"/>
    <w:rsid w:val="002B7CAD"/>
    <w:rsid w:val="002C3825"/>
    <w:rsid w:val="002C5E6F"/>
    <w:rsid w:val="002D3384"/>
    <w:rsid w:val="002F0949"/>
    <w:rsid w:val="002F0F66"/>
    <w:rsid w:val="002F1580"/>
    <w:rsid w:val="0030792D"/>
    <w:rsid w:val="0033069C"/>
    <w:rsid w:val="00331936"/>
    <w:rsid w:val="00351805"/>
    <w:rsid w:val="00361A21"/>
    <w:rsid w:val="003647AC"/>
    <w:rsid w:val="003756EE"/>
    <w:rsid w:val="00380959"/>
    <w:rsid w:val="00380D9C"/>
    <w:rsid w:val="003933C4"/>
    <w:rsid w:val="003B04F4"/>
    <w:rsid w:val="003B1A30"/>
    <w:rsid w:val="003C50C8"/>
    <w:rsid w:val="003C57B8"/>
    <w:rsid w:val="003D5010"/>
    <w:rsid w:val="003D7901"/>
    <w:rsid w:val="003F1164"/>
    <w:rsid w:val="0041228B"/>
    <w:rsid w:val="00432049"/>
    <w:rsid w:val="004401C6"/>
    <w:rsid w:val="004442A1"/>
    <w:rsid w:val="00445636"/>
    <w:rsid w:val="00452F3C"/>
    <w:rsid w:val="00454D29"/>
    <w:rsid w:val="00463572"/>
    <w:rsid w:val="00465819"/>
    <w:rsid w:val="0046598E"/>
    <w:rsid w:val="00472F25"/>
    <w:rsid w:val="00473FFE"/>
    <w:rsid w:val="0047759B"/>
    <w:rsid w:val="00497952"/>
    <w:rsid w:val="004A3E23"/>
    <w:rsid w:val="004B4091"/>
    <w:rsid w:val="004C0501"/>
    <w:rsid w:val="004C2A72"/>
    <w:rsid w:val="00505129"/>
    <w:rsid w:val="00517164"/>
    <w:rsid w:val="00542835"/>
    <w:rsid w:val="00552311"/>
    <w:rsid w:val="00553E34"/>
    <w:rsid w:val="005809D6"/>
    <w:rsid w:val="005823C8"/>
    <w:rsid w:val="00582E16"/>
    <w:rsid w:val="005A06C6"/>
    <w:rsid w:val="005A6052"/>
    <w:rsid w:val="005D2EC0"/>
    <w:rsid w:val="005E43C4"/>
    <w:rsid w:val="006063C6"/>
    <w:rsid w:val="0061180D"/>
    <w:rsid w:val="006170D0"/>
    <w:rsid w:val="006256E7"/>
    <w:rsid w:val="006317C1"/>
    <w:rsid w:val="00632E09"/>
    <w:rsid w:val="006530B0"/>
    <w:rsid w:val="006548B3"/>
    <w:rsid w:val="0066332F"/>
    <w:rsid w:val="006675C5"/>
    <w:rsid w:val="006754F2"/>
    <w:rsid w:val="00676070"/>
    <w:rsid w:val="00682C4A"/>
    <w:rsid w:val="00683506"/>
    <w:rsid w:val="00695AF2"/>
    <w:rsid w:val="006A70CC"/>
    <w:rsid w:val="006B67B4"/>
    <w:rsid w:val="006D0CD5"/>
    <w:rsid w:val="006D20CA"/>
    <w:rsid w:val="006F62ED"/>
    <w:rsid w:val="007012C3"/>
    <w:rsid w:val="00703EC9"/>
    <w:rsid w:val="00704AC5"/>
    <w:rsid w:val="00737CB0"/>
    <w:rsid w:val="00742AE0"/>
    <w:rsid w:val="007466AB"/>
    <w:rsid w:val="00755638"/>
    <w:rsid w:val="007604F9"/>
    <w:rsid w:val="0076766D"/>
    <w:rsid w:val="00775DDD"/>
    <w:rsid w:val="00793477"/>
    <w:rsid w:val="007A3D47"/>
    <w:rsid w:val="007B7974"/>
    <w:rsid w:val="007C7726"/>
    <w:rsid w:val="007D30FE"/>
    <w:rsid w:val="007D4803"/>
    <w:rsid w:val="007F1354"/>
    <w:rsid w:val="007F4D7A"/>
    <w:rsid w:val="00810678"/>
    <w:rsid w:val="008201E4"/>
    <w:rsid w:val="00824595"/>
    <w:rsid w:val="00824DBD"/>
    <w:rsid w:val="00842D23"/>
    <w:rsid w:val="00857C59"/>
    <w:rsid w:val="00864E4D"/>
    <w:rsid w:val="008C4C80"/>
    <w:rsid w:val="008D0A02"/>
    <w:rsid w:val="008F5BED"/>
    <w:rsid w:val="0090208E"/>
    <w:rsid w:val="00903278"/>
    <w:rsid w:val="00922F41"/>
    <w:rsid w:val="00956745"/>
    <w:rsid w:val="00962607"/>
    <w:rsid w:val="00970C41"/>
    <w:rsid w:val="00981E3E"/>
    <w:rsid w:val="009960E5"/>
    <w:rsid w:val="009A30AD"/>
    <w:rsid w:val="009B2071"/>
    <w:rsid w:val="009B5175"/>
    <w:rsid w:val="009C5705"/>
    <w:rsid w:val="009D3203"/>
    <w:rsid w:val="009D789B"/>
    <w:rsid w:val="009E39BB"/>
    <w:rsid w:val="009E79AC"/>
    <w:rsid w:val="00A047DB"/>
    <w:rsid w:val="00A31F89"/>
    <w:rsid w:val="00A32511"/>
    <w:rsid w:val="00A52B8B"/>
    <w:rsid w:val="00A54A02"/>
    <w:rsid w:val="00A777EB"/>
    <w:rsid w:val="00A9506E"/>
    <w:rsid w:val="00A97F85"/>
    <w:rsid w:val="00AA333E"/>
    <w:rsid w:val="00AA61F9"/>
    <w:rsid w:val="00AB3C88"/>
    <w:rsid w:val="00AC328B"/>
    <w:rsid w:val="00AC6269"/>
    <w:rsid w:val="00AD3422"/>
    <w:rsid w:val="00AE7FD4"/>
    <w:rsid w:val="00AF2237"/>
    <w:rsid w:val="00AF5698"/>
    <w:rsid w:val="00B35E10"/>
    <w:rsid w:val="00B52796"/>
    <w:rsid w:val="00B53421"/>
    <w:rsid w:val="00B55587"/>
    <w:rsid w:val="00B65C89"/>
    <w:rsid w:val="00B75420"/>
    <w:rsid w:val="00BA04FF"/>
    <w:rsid w:val="00BB5196"/>
    <w:rsid w:val="00BC2218"/>
    <w:rsid w:val="00BC6B9F"/>
    <w:rsid w:val="00BE0CD5"/>
    <w:rsid w:val="00BF0C2E"/>
    <w:rsid w:val="00BF39CB"/>
    <w:rsid w:val="00BF51CC"/>
    <w:rsid w:val="00BF5991"/>
    <w:rsid w:val="00C03AE6"/>
    <w:rsid w:val="00C15459"/>
    <w:rsid w:val="00C16956"/>
    <w:rsid w:val="00C17200"/>
    <w:rsid w:val="00C24F63"/>
    <w:rsid w:val="00C47536"/>
    <w:rsid w:val="00C47C19"/>
    <w:rsid w:val="00C51910"/>
    <w:rsid w:val="00C622E7"/>
    <w:rsid w:val="00C6727A"/>
    <w:rsid w:val="00C85D6C"/>
    <w:rsid w:val="00C87159"/>
    <w:rsid w:val="00CA16E0"/>
    <w:rsid w:val="00CA3CEF"/>
    <w:rsid w:val="00CA6F26"/>
    <w:rsid w:val="00CB41DA"/>
    <w:rsid w:val="00CB46F7"/>
    <w:rsid w:val="00CC69EE"/>
    <w:rsid w:val="00CD1FE1"/>
    <w:rsid w:val="00CE2AAB"/>
    <w:rsid w:val="00CE4EB0"/>
    <w:rsid w:val="00CE5A16"/>
    <w:rsid w:val="00CF3ECF"/>
    <w:rsid w:val="00D00561"/>
    <w:rsid w:val="00D10907"/>
    <w:rsid w:val="00D369FA"/>
    <w:rsid w:val="00D372EF"/>
    <w:rsid w:val="00D53139"/>
    <w:rsid w:val="00D65F6A"/>
    <w:rsid w:val="00D720DA"/>
    <w:rsid w:val="00DD102F"/>
    <w:rsid w:val="00DE47BF"/>
    <w:rsid w:val="00DE5097"/>
    <w:rsid w:val="00DF7DF0"/>
    <w:rsid w:val="00E06F96"/>
    <w:rsid w:val="00E174E6"/>
    <w:rsid w:val="00E2026A"/>
    <w:rsid w:val="00E3353E"/>
    <w:rsid w:val="00E41C55"/>
    <w:rsid w:val="00E422E5"/>
    <w:rsid w:val="00E44441"/>
    <w:rsid w:val="00E60A5C"/>
    <w:rsid w:val="00E64FE9"/>
    <w:rsid w:val="00E71DFF"/>
    <w:rsid w:val="00E74D40"/>
    <w:rsid w:val="00E861AD"/>
    <w:rsid w:val="00E86366"/>
    <w:rsid w:val="00EA31F6"/>
    <w:rsid w:val="00EB14E8"/>
    <w:rsid w:val="00EB65A4"/>
    <w:rsid w:val="00ED5454"/>
    <w:rsid w:val="00EF1EF2"/>
    <w:rsid w:val="00EF5ED8"/>
    <w:rsid w:val="00F11220"/>
    <w:rsid w:val="00F24565"/>
    <w:rsid w:val="00F26C70"/>
    <w:rsid w:val="00F3291F"/>
    <w:rsid w:val="00F6593E"/>
    <w:rsid w:val="00F713D9"/>
    <w:rsid w:val="00F721E7"/>
    <w:rsid w:val="00FB4BBB"/>
    <w:rsid w:val="00FC5827"/>
    <w:rsid w:val="00FC6733"/>
    <w:rsid w:val="00FC692C"/>
    <w:rsid w:val="00FE2D0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11AD1"/>
  <w15:chartTrackingRefBased/>
  <w15:docId w15:val="{6763A929-E8DB-445F-B11A-033CD8A7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C5705"/>
    <w:rPr>
      <w:rFonts w:ascii="Times New Roman" w:hAnsi="Times New Roman"/>
      <w:sz w:val="18"/>
      <w:szCs w:val="18"/>
    </w:rPr>
  </w:style>
  <w:style w:type="character" w:customStyle="1" w:styleId="BalloonTextChar">
    <w:name w:val="Balloon Text Char"/>
    <w:link w:val="BalloonText"/>
    <w:rsid w:val="009C5705"/>
    <w:rPr>
      <w:sz w:val="18"/>
      <w:szCs w:val="18"/>
    </w:rPr>
  </w:style>
  <w:style w:type="character" w:styleId="Hyperlink">
    <w:name w:val="Hyperlink"/>
    <w:uiPriority w:val="99"/>
    <w:unhideWhenUsed/>
    <w:rsid w:val="000A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541438437">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A8CCC-8D6A-4BA7-B98C-530AD33DC0AA}"/>
</file>

<file path=customXml/itemProps2.xml><?xml version="1.0" encoding="utf-8"?>
<ds:datastoreItem xmlns:ds="http://schemas.openxmlformats.org/officeDocument/2006/customXml" ds:itemID="{128AE1CD-1699-43AA-B783-D46F34D7EE64}"/>
</file>

<file path=customXml/itemProps3.xml><?xml version="1.0" encoding="utf-8"?>
<ds:datastoreItem xmlns:ds="http://schemas.openxmlformats.org/officeDocument/2006/customXml" ds:itemID="{41EB1AD3-E91F-4A40-82DA-6FEFFDBF5108}"/>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2351</Words>
  <Characters>13401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2025-05-06T19:29:00Z</dcterms:created>
  <dcterms:modified xsi:type="dcterms:W3CDTF">2025-05-06T19:38:00Z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